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drawing>
          <wp:inline distR="0" distT="0" distB="0" distL="0">
            <wp:extent cy="1564788" cx="5943600"/>
            <wp:effectExtent t="0" b="0" r="0" l="0"/>
            <wp:docPr id="1" name="image01.jpg" descr="Greater Dane County Advanced Learners Network"/>
            <a:graphic>
              <a:graphicData uri="http://schemas.openxmlformats.org/drawingml/2006/picture">
                <pic:pic>
                  <pic:nvPicPr>
                    <pic:cNvPr id="0" name="image01.jpg" descr="Greater Dane County Advanced Learners Network"/>
                    <pic:cNvPicPr preferRelativeResize="0"/>
                  </pic:nvPicPr>
                  <pic:blipFill>
                    <a:blip r:embed="rId5"/>
                    <a:srcRect t="0" b="0" r="0" l="0"/>
                    <a:stretch>
                      <a:fillRect/>
                    </a:stretch>
                  </pic:blipFill>
                  <pic:spPr>
                    <a:xfrm>
                      <a:off y="0" x="0"/>
                      <a:ext cy="1564788" cx="5943600"/>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0" w:line="240"/>
        <w:ind w:firstLine="720"/>
        <w:contextualSpacing w:val="0"/>
        <w:jc w:val="center"/>
      </w:pPr>
      <w:r w:rsidRPr="00000000" w:rsidR="00000000" w:rsidDel="00000000">
        <w:rPr>
          <w:b w:val="1"/>
          <w:rtl w:val="0"/>
        </w:rPr>
        <w:t xml:space="preserve">Meeting Minutes</w:t>
      </w:r>
    </w:p>
    <w:p w:rsidP="00000000" w:rsidRPr="00000000" w:rsidR="00000000" w:rsidDel="00000000" w:rsidRDefault="00000000">
      <w:pPr>
        <w:spacing w:lineRule="auto" w:after="0" w:line="240"/>
        <w:ind w:firstLine="720"/>
        <w:contextualSpacing w:val="0"/>
        <w:jc w:val="center"/>
      </w:pPr>
      <w:r w:rsidRPr="00000000" w:rsidR="00000000" w:rsidDel="00000000">
        <w:rPr>
          <w:b w:val="1"/>
          <w:rtl w:val="0"/>
        </w:rPr>
        <w:t xml:space="preserve">Tuesday March 10, 2015</w:t>
      </w:r>
    </w:p>
    <w:p w:rsidP="00000000" w:rsidRPr="00000000" w:rsidR="00000000" w:rsidDel="00000000" w:rsidRDefault="00000000">
      <w:pPr>
        <w:spacing w:lineRule="auto" w:after="0" w:line="240"/>
        <w:contextualSpacing w:val="0"/>
        <w:jc w:val="center"/>
      </w:pPr>
      <w:r w:rsidRPr="00000000" w:rsidR="00000000" w:rsidDel="00000000">
        <w:rPr>
          <w:b w:val="1"/>
          <w:rtl w:val="0"/>
        </w:rPr>
        <w:tab/>
        <w:t xml:space="preserve">Fitchburg Public Library, 5530 Lacy Road Fitchburg WI  53711</w:t>
      </w:r>
    </w:p>
    <w:p w:rsidP="00000000" w:rsidRPr="00000000" w:rsidR="00000000" w:rsidDel="00000000" w:rsidRDefault="00000000">
      <w:pPr>
        <w:spacing w:lineRule="auto" w:after="0" w:line="240"/>
        <w:contextualSpacing w:val="0"/>
      </w:pPr>
      <w:r w:rsidRPr="00000000" w:rsidR="00000000" w:rsidDel="00000000">
        <w:rPr>
          <w:b w:val="1"/>
          <w:rtl w:val="0"/>
        </w:rPr>
        <w:tab/>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 xml:space="preserve">8:00 – 8:30</w:t>
        <w:tab/>
        <w:t xml:space="preserve">WELCOME, NETWORKING</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ab/>
        <w:tab/>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 xml:space="preserve">8:30 – 8:35</w:t>
        <w:tab/>
        <w:t xml:space="preserve">Welcome</w:t>
      </w:r>
      <w:r w:rsidRPr="00000000" w:rsidR="00000000" w:rsidDel="00000000">
        <w:rPr>
          <w:rtl w:val="0"/>
        </w:rPr>
        <w:t xml:space="preserve"> Laura Borsecnik, President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Calibri" w:hAnsi="Calibri" w:eastAsia="Calibri" w:ascii="Calibri"/>
          <w:b w:val="0"/>
          <w:sz w:val="22"/>
          <w:rtl w:val="0"/>
        </w:rPr>
        <w:t xml:space="preserve">8:35 – 9:50           </w:t>
      </w:r>
      <w:r w:rsidRPr="00000000" w:rsidR="00000000" w:rsidDel="00000000">
        <w:rPr>
          <w:rFonts w:cs="Calibri" w:hAnsi="Calibri" w:eastAsia="Calibri" w:ascii="Calibri"/>
          <w:b w:val="1"/>
          <w:sz w:val="22"/>
          <w:rtl w:val="0"/>
        </w:rPr>
        <w:t xml:space="preserve">Sue Schaar- </w:t>
      </w:r>
      <w:r w:rsidRPr="00000000" w:rsidR="00000000" w:rsidDel="00000000">
        <w:rPr>
          <w:b w:val="1"/>
          <w:rtl w:val="0"/>
        </w:rPr>
        <w:t xml:space="preserve">Supporting Advanced Learners:  Addressing Social-Emotional Issues in    Pre-School- Adolescence</w:t>
      </w:r>
    </w:p>
    <w:p w:rsidP="00000000" w:rsidRPr="00000000" w:rsidR="00000000" w:rsidDel="00000000" w:rsidRDefault="00000000">
      <w:pPr>
        <w:numPr>
          <w:ilvl w:val="0"/>
          <w:numId w:val="6"/>
        </w:numPr>
        <w:spacing w:lineRule="auto" w:after="0" w:line="240" w:before="0"/>
        <w:ind w:left="1440" w:hanging="359"/>
        <w:contextualSpacing w:val="1"/>
        <w:rPr>
          <w:u w:val="none"/>
        </w:rPr>
      </w:pPr>
      <w:r w:rsidRPr="00000000" w:rsidR="00000000" w:rsidDel="00000000">
        <w:rPr>
          <w:rtl w:val="0"/>
        </w:rPr>
        <w:t xml:space="preserve">2 Handouts and presentation are attached to email with the minutes - Development Issues for Quick Learners and Resources on Social Emotional Issues of Adv. Learners </w:t>
      </w:r>
    </w:p>
    <w:p w:rsidP="00000000" w:rsidRPr="00000000" w:rsidR="00000000" w:rsidDel="00000000" w:rsidRDefault="00000000">
      <w:pPr>
        <w:numPr>
          <w:ilvl w:val="0"/>
          <w:numId w:val="6"/>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Things to remember - when a baby is born, we consider the baby has temperament.  If mom is easy going and baby is easy going - will work well.  If mom is anxious and baby is easy going, baby can become anxious.</w:t>
      </w:r>
    </w:p>
    <w:p w:rsidP="00000000" w:rsidRPr="00000000" w:rsidR="00000000" w:rsidDel="00000000" w:rsidRDefault="00000000">
      <w:pPr>
        <w:numPr>
          <w:ilvl w:val="0"/>
          <w:numId w:val="6"/>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Temperament is inborn</w:t>
      </w:r>
    </w:p>
    <w:p w:rsidP="00000000" w:rsidRPr="00000000" w:rsidR="00000000" w:rsidDel="00000000" w:rsidRDefault="00000000">
      <w:pPr>
        <w:numPr>
          <w:ilvl w:val="1"/>
          <w:numId w:val="6"/>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sensitivity to environment</w:t>
      </w:r>
    </w:p>
    <w:p w:rsidP="00000000" w:rsidRPr="00000000" w:rsidR="00000000" w:rsidDel="00000000" w:rsidRDefault="00000000">
      <w:pPr>
        <w:numPr>
          <w:ilvl w:val="1"/>
          <w:numId w:val="6"/>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intensity of emotional response</w:t>
      </w:r>
    </w:p>
    <w:p w:rsidP="00000000" w:rsidRPr="00000000" w:rsidR="00000000" w:rsidDel="00000000" w:rsidRDefault="00000000">
      <w:pPr>
        <w:numPr>
          <w:ilvl w:val="1"/>
          <w:numId w:val="6"/>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baseline global mood</w:t>
      </w:r>
    </w:p>
    <w:p w:rsidP="00000000" w:rsidRPr="00000000" w:rsidR="00000000" w:rsidDel="00000000" w:rsidRDefault="00000000">
      <w:pPr>
        <w:numPr>
          <w:ilvl w:val="0"/>
          <w:numId w:val="2"/>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Memory is the way past events affect future function(Siegel, 1999, p.24)</w:t>
      </w:r>
    </w:p>
    <w:p w:rsidP="00000000" w:rsidRPr="00000000" w:rsidR="00000000" w:rsidDel="00000000" w:rsidRDefault="00000000">
      <w:pPr>
        <w:numPr>
          <w:ilvl w:val="0"/>
          <w:numId w:val="2"/>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The increased probability of firing a similar pattern is how the neural network “remembers.” (Siegel, 1999, p.25)</w:t>
      </w:r>
    </w:p>
    <w:p w:rsidP="00000000" w:rsidRPr="00000000" w:rsidR="00000000" w:rsidDel="00000000" w:rsidRDefault="00000000">
      <w:pPr>
        <w:numPr>
          <w:ilvl w:val="0"/>
          <w:numId w:val="2"/>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Implicit Memory…</w:t>
      </w:r>
    </w:p>
    <w:p w:rsidP="00000000" w:rsidRPr="00000000" w:rsidR="00000000" w:rsidDel="00000000" w:rsidRDefault="00000000">
      <w:pPr>
        <w:numPr>
          <w:ilvl w:val="1"/>
          <w:numId w:val="2"/>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Not due to recall, but past events</w:t>
      </w:r>
    </w:p>
    <w:p w:rsidP="00000000" w:rsidRPr="00000000" w:rsidR="00000000" w:rsidDel="00000000" w:rsidRDefault="00000000">
      <w:pPr>
        <w:numPr>
          <w:ilvl w:val="1"/>
          <w:numId w:val="2"/>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forms without language in very early life</w:t>
      </w:r>
    </w:p>
    <w:p w:rsidP="00000000" w:rsidRPr="00000000" w:rsidR="00000000" w:rsidDel="00000000" w:rsidRDefault="00000000">
      <w:pPr>
        <w:numPr>
          <w:ilvl w:val="1"/>
          <w:numId w:val="2"/>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shapes our lives when re-activiations occur by “transferring mental models and states of mind” from past to present</w:t>
      </w:r>
    </w:p>
    <w:p w:rsidP="00000000" w:rsidRPr="00000000" w:rsidR="00000000" w:rsidDel="00000000" w:rsidRDefault="00000000">
      <w:pPr>
        <w:numPr>
          <w:ilvl w:val="1"/>
          <w:numId w:val="2"/>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dramatically affects current relationships and interactions with others</w:t>
      </w:r>
    </w:p>
    <w:p w:rsidP="00000000" w:rsidRPr="00000000" w:rsidR="00000000" w:rsidDel="00000000" w:rsidRDefault="00000000">
      <w:pPr>
        <w:numPr>
          <w:ilvl w:val="1"/>
          <w:numId w:val="2"/>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Prevention of problems is much more effective and healthy than cleaning up emotional dysfunction</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t xml:space="preserve">Systems</w:t>
      </w:r>
    </w:p>
    <w:p w:rsidP="00000000" w:rsidRPr="00000000" w:rsidR="00000000" w:rsidDel="00000000" w:rsidRDefault="00000000">
      <w:pPr>
        <w:numPr>
          <w:ilvl w:val="0"/>
          <w:numId w:val="7"/>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Spiritual, Physical, Social, Emotional, Cognitive</w:t>
      </w:r>
    </w:p>
    <w:p w:rsidP="00000000" w:rsidRPr="00000000" w:rsidR="00000000" w:rsidDel="00000000" w:rsidRDefault="00000000">
      <w:pPr>
        <w:numPr>
          <w:ilvl w:val="0"/>
          <w:numId w:val="7"/>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Emotional and Cognitive domains have a greater overlap more than typically developing kids.  2e are at greater risk for significant overlap</w:t>
      </w:r>
    </w:p>
    <w:p w:rsidP="00000000" w:rsidRPr="00000000" w:rsidR="00000000" w:rsidDel="00000000" w:rsidRDefault="00000000">
      <w:pPr>
        <w:numPr>
          <w:ilvl w:val="0"/>
          <w:numId w:val="7"/>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2e learners can also have the social affected dramatically</w:t>
      </w:r>
    </w:p>
    <w:p w:rsidP="00000000" w:rsidRPr="00000000" w:rsidR="00000000" w:rsidDel="00000000" w:rsidRDefault="00000000">
      <w:pPr>
        <w:spacing w:lineRule="auto" w:after="0" w:line="240" w:before="0"/>
        <w:contextualSpacing w:val="0"/>
      </w:pPr>
      <w:r w:rsidRPr="00000000" w:rsidR="00000000" w:rsidDel="00000000">
        <w:rPr>
          <w:rtl w:val="0"/>
        </w:rPr>
        <w:t xml:space="preserve">A Little About Systems Theory</w:t>
      </w:r>
    </w:p>
    <w:p w:rsidP="00000000" w:rsidRPr="00000000" w:rsidR="00000000" w:rsidDel="00000000" w:rsidRDefault="00000000">
      <w:pPr>
        <w:numPr>
          <w:ilvl w:val="0"/>
          <w:numId w:val="5"/>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We are all part of multiple microsystems</w:t>
      </w:r>
    </w:p>
    <w:p w:rsidP="00000000" w:rsidRPr="00000000" w:rsidR="00000000" w:rsidDel="00000000" w:rsidRDefault="00000000">
      <w:pPr>
        <w:numPr>
          <w:ilvl w:val="0"/>
          <w:numId w:val="5"/>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we have relationships with others in our microsystems on a daily basis</w:t>
      </w:r>
    </w:p>
    <w:p w:rsidP="00000000" w:rsidRPr="00000000" w:rsidR="00000000" w:rsidDel="00000000" w:rsidRDefault="00000000">
      <w:pPr>
        <w:numPr>
          <w:ilvl w:val="0"/>
          <w:numId w:val="5"/>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Relationship can strengthen or weaken </w:t>
      </w:r>
    </w:p>
    <w:p w:rsidP="00000000" w:rsidRPr="00000000" w:rsidR="00000000" w:rsidDel="00000000" w:rsidRDefault="00000000">
      <w:pPr>
        <w:numPr>
          <w:ilvl w:val="0"/>
          <w:numId w:val="5"/>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For a child</w:t>
      </w:r>
    </w:p>
    <w:p w:rsidP="00000000" w:rsidRPr="00000000" w:rsidR="00000000" w:rsidDel="00000000" w:rsidRDefault="00000000">
      <w:pPr>
        <w:numPr>
          <w:ilvl w:val="1"/>
          <w:numId w:val="5"/>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Friends, Family and School and the microsystems</w:t>
      </w:r>
    </w:p>
    <w:p w:rsidP="00000000" w:rsidRPr="00000000" w:rsidR="00000000" w:rsidDel="00000000" w:rsidRDefault="00000000">
      <w:pPr>
        <w:numPr>
          <w:ilvl w:val="1"/>
          <w:numId w:val="5"/>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For older kids- Family, Friends, School and work are the microsystems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In order to analyze social and emotional problems and academic problems for Advanced Learners, we must examine the systems as a unit of analysis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The primary stumbling block is Asynchronous development</w:t>
      </w:r>
    </w:p>
    <w:p w:rsidP="00000000" w:rsidRPr="00000000" w:rsidR="00000000" w:rsidDel="00000000" w:rsidRDefault="00000000">
      <w:pPr>
        <w:numPr>
          <w:ilvl w:val="0"/>
          <w:numId w:val="11"/>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Development of children in ways that are out of the norm</w:t>
      </w:r>
    </w:p>
    <w:p w:rsidP="00000000" w:rsidRPr="00000000" w:rsidR="00000000" w:rsidDel="00000000" w:rsidRDefault="00000000">
      <w:pPr>
        <w:numPr>
          <w:ilvl w:val="1"/>
          <w:numId w:val="11"/>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some kids are out of sync with the norm in any of the following:  Physical, Cognitive, Emotional and Social (emotional - intensities)</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Group reviewed Yellow Handout - Developmental Issues for Quick Learners Birth through Adolescence</w:t>
      </w:r>
    </w:p>
    <w:p w:rsidP="00000000" w:rsidRPr="00000000" w:rsidR="00000000" w:rsidDel="00000000" w:rsidRDefault="00000000">
      <w:pPr>
        <w:numPr>
          <w:ilvl w:val="0"/>
          <w:numId w:val="1"/>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Handout reviews potential issues and offers suggestions for Teacher/Parent/Caregiver</w:t>
      </w:r>
    </w:p>
    <w:p w:rsidP="00000000" w:rsidRPr="00000000" w:rsidR="00000000" w:rsidDel="00000000" w:rsidRDefault="00000000">
      <w:pPr>
        <w:numPr>
          <w:ilvl w:val="1"/>
          <w:numId w:val="1"/>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Late talkers - instead of brain working on language developments, the brain is working on reasoning</w:t>
      </w:r>
    </w:p>
    <w:p w:rsidP="00000000" w:rsidRPr="00000000" w:rsidR="00000000" w:rsidDel="00000000" w:rsidRDefault="00000000">
      <w:pPr>
        <w:numPr>
          <w:ilvl w:val="1"/>
          <w:numId w:val="1"/>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Age 3- Kindergarten - According to Erickson this is the development of Will &amp; Purpose - </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This is the age where perfectionism may begin</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Some association with modeling by parents</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On the back of Resources on Social Emotional Issues handout  is a list of Questions to Ask Yourself about Perfectionism</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Perfectionism is getting it right the First Time (Dweck - performance vs. mastery)</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Some parents don’t let their child become independent</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Kindergarten is a time when kids may turn off from education-Teacher may not recognize the child’s skill level </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Hyperactivity - ADHD </w:t>
      </w:r>
    </w:p>
    <w:p w:rsidP="00000000" w:rsidRPr="00000000" w:rsidR="00000000" w:rsidDel="00000000" w:rsidRDefault="00000000">
      <w:pPr>
        <w:numPr>
          <w:ilvl w:val="3"/>
          <w:numId w:val="1"/>
        </w:numPr>
        <w:spacing w:lineRule="auto" w:after="0" w:line="240" w:before="0"/>
        <w:ind w:left="2880" w:hanging="359"/>
        <w:contextualSpacing w:val="1"/>
        <w:rPr>
          <w:rFonts w:cs="Verdana" w:hAnsi="Verdana" w:eastAsia="Verdana" w:ascii="Verdana"/>
          <w:color w:val="222222"/>
          <w:highlight w:val="white"/>
          <w:u w:val="none"/>
        </w:rPr>
      </w:pPr>
      <w:r w:rsidRPr="00000000" w:rsidR="00000000" w:rsidDel="00000000">
        <w:rPr>
          <w:rtl w:val="0"/>
        </w:rPr>
        <w:t xml:space="preserve">Make sure the child has opportunities to move and make sure they have drinks and snacks often (protein important)</w:t>
      </w:r>
    </w:p>
    <w:p w:rsidP="00000000" w:rsidRPr="00000000" w:rsidR="00000000" w:rsidDel="00000000" w:rsidRDefault="00000000">
      <w:pPr>
        <w:numPr>
          <w:ilvl w:val="3"/>
          <w:numId w:val="1"/>
        </w:numPr>
        <w:spacing w:lineRule="auto" w:after="0" w:line="240" w:before="0"/>
        <w:ind w:left="2880" w:hanging="359"/>
        <w:contextualSpacing w:val="1"/>
        <w:rPr>
          <w:rFonts w:cs="Verdana" w:hAnsi="Verdana" w:eastAsia="Verdana" w:ascii="Verdana"/>
          <w:color w:val="222222"/>
          <w:highlight w:val="white"/>
          <w:u w:val="none"/>
        </w:rPr>
      </w:pPr>
      <w:r w:rsidRPr="00000000" w:rsidR="00000000" w:rsidDel="00000000">
        <w:rPr>
          <w:rtl w:val="0"/>
        </w:rPr>
        <w:t xml:space="preserve">Misdiagnosis of gifted and ADHD</w:t>
      </w:r>
    </w:p>
    <w:p w:rsidP="00000000" w:rsidRPr="00000000" w:rsidR="00000000" w:rsidDel="00000000" w:rsidRDefault="00000000">
      <w:pPr>
        <w:numPr>
          <w:ilvl w:val="3"/>
          <w:numId w:val="1"/>
        </w:numPr>
        <w:spacing w:lineRule="auto" w:after="0" w:line="240" w:before="0"/>
        <w:ind w:left="2880" w:hanging="359"/>
        <w:contextualSpacing w:val="1"/>
        <w:rPr>
          <w:rFonts w:cs="Verdana" w:hAnsi="Verdana" w:eastAsia="Verdana" w:ascii="Verdana"/>
          <w:color w:val="222222"/>
          <w:highlight w:val="white"/>
          <w:u w:val="none"/>
        </w:rPr>
      </w:pPr>
      <w:hyperlink r:id="rId6">
        <w:r w:rsidRPr="00000000" w:rsidR="00000000" w:rsidDel="00000000">
          <w:rPr>
            <w:rtl w:val="0"/>
          </w:rPr>
          <w:t xml:space="preserve">https://www.youtube.com/watch?v=9XN7IOteagI</w:t>
        </w:r>
      </w:hyperlink>
      <w:r w:rsidRPr="00000000" w:rsidR="00000000" w:rsidDel="00000000">
        <w:rPr>
          <w:rtl w:val="0"/>
        </w:rPr>
        <w:t xml:space="preserve"> </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Book Recommendation Smart Boys</w:t>
      </w:r>
    </w:p>
    <w:p w:rsidP="00000000" w:rsidRPr="00000000" w:rsidR="00000000" w:rsidDel="00000000" w:rsidRDefault="00000000">
      <w:pPr>
        <w:numPr>
          <w:ilvl w:val="3"/>
          <w:numId w:val="1"/>
        </w:numPr>
        <w:spacing w:lineRule="auto" w:after="0" w:line="240" w:before="0"/>
        <w:ind w:left="2880" w:hanging="359"/>
        <w:contextualSpacing w:val="1"/>
        <w:rPr>
          <w:rFonts w:cs="Verdana" w:hAnsi="Verdana" w:eastAsia="Verdana" w:ascii="Verdana"/>
          <w:color w:val="222222"/>
          <w:highlight w:val="white"/>
          <w:u w:val="none"/>
        </w:rPr>
      </w:pPr>
      <w:hyperlink r:id="rId7">
        <w:r w:rsidRPr="00000000" w:rsidR="00000000" w:rsidDel="00000000">
          <w:rPr>
            <w:rtl w:val="0"/>
          </w:rPr>
          <w:t xml:space="preserve">http://www.amazon.com/Smart-Boys-Talent-Manhood-Meaning/dp/091070743X/ref=sr_1_1?ie=UTF8&amp;qid=1425997134&amp;sr=8-1&amp;keywords=smart+boys</w:t>
        </w:r>
      </w:hyperlink>
      <w:r w:rsidRPr="00000000" w:rsidR="00000000" w:rsidDel="00000000">
        <w:rPr>
          <w:rtl w:val="0"/>
        </w:rPr>
        <w:t xml:space="preserve"> </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Transgender - there seem to be more students identifying at a younger age </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Kindergarten boys are at times red-shirted</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Developing a feeling vocabulary- parents and teachers don’t necessarily model this.  Feelings are not good or bad.  We need to help kids to describe feelings including anger - it is okay to model anger and feel anger</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We need to avoid sexual stereotyping</w:t>
      </w:r>
    </w:p>
    <w:p w:rsidP="00000000" w:rsidRPr="00000000" w:rsidR="00000000" w:rsidDel="00000000" w:rsidRDefault="00000000">
      <w:pPr>
        <w:numPr>
          <w:ilvl w:val="2"/>
          <w:numId w:val="1"/>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Elementary School- Industry vs. Inferiority; Competence in School, Sports and Friendships </w:t>
      </w:r>
    </w:p>
    <w:p w:rsidP="00000000" w:rsidRPr="00000000" w:rsidR="00000000" w:rsidDel="00000000" w:rsidRDefault="00000000">
      <w:pPr>
        <w:numPr>
          <w:ilvl w:val="0"/>
          <w:numId w:val="16"/>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Career Investigation important in elementary school</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t xml:space="preserve">Middle School - Identity vs. Role Confusion (ages 13-19)</w:t>
      </w:r>
    </w:p>
    <w:p w:rsidP="00000000" w:rsidRPr="00000000" w:rsidR="00000000" w:rsidDel="00000000" w:rsidRDefault="00000000">
      <w:pPr>
        <w:numPr>
          <w:ilvl w:val="0"/>
          <w:numId w:val="14"/>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Identity issues can happen during this time- persistent pressure to conform</w:t>
      </w:r>
    </w:p>
    <w:p w:rsidP="00000000" w:rsidRPr="00000000" w:rsidR="00000000" w:rsidDel="00000000" w:rsidRDefault="00000000">
      <w:pPr>
        <w:numPr>
          <w:ilvl w:val="0"/>
          <w:numId w:val="14"/>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Bullying can be a problem at this level</w:t>
      </w:r>
    </w:p>
    <w:p w:rsidP="00000000" w:rsidRPr="00000000" w:rsidR="00000000" w:rsidDel="00000000" w:rsidRDefault="00000000">
      <w:pPr>
        <w:numPr>
          <w:ilvl w:val="0"/>
          <w:numId w:val="14"/>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Teach children to use humor in a positive way</w:t>
      </w:r>
    </w:p>
    <w:p w:rsidP="00000000" w:rsidRPr="00000000" w:rsidR="00000000" w:rsidDel="00000000" w:rsidRDefault="00000000">
      <w:pPr>
        <w:numPr>
          <w:ilvl w:val="0"/>
          <w:numId w:val="14"/>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Career investigation - talk to teens about falling in love with an idea to support career development.  What is important to you and what would you like to investigate?  What would you like to be doing in 10 years and what are the steps you need to take to get there?</w:t>
      </w:r>
    </w:p>
    <w:p w:rsidP="00000000" w:rsidRPr="00000000" w:rsidR="00000000" w:rsidDel="00000000" w:rsidRDefault="00000000">
      <w:pPr>
        <w:numPr>
          <w:ilvl w:val="0"/>
          <w:numId w:val="14"/>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Show kids a life on a time-line to demonstrate how short of a time period is spent  in middle school and high school.</w:t>
      </w:r>
    </w:p>
    <w:p w:rsidP="00000000" w:rsidRPr="00000000" w:rsidR="00000000" w:rsidDel="00000000" w:rsidRDefault="00000000">
      <w:pPr>
        <w:numPr>
          <w:ilvl w:val="0"/>
          <w:numId w:val="14"/>
        </w:numPr>
        <w:spacing w:lineRule="auto" w:after="0" w:line="240" w:before="0"/>
        <w:ind w:left="1440" w:hanging="359"/>
        <w:contextualSpacing w:val="1"/>
        <w:rPr>
          <w:rFonts w:cs="Verdana" w:hAnsi="Verdana" w:eastAsia="Verdana" w:ascii="Verdana"/>
          <w:color w:val="222222"/>
          <w:highlight w:val="white"/>
          <w:u w:val="none"/>
        </w:rPr>
      </w:pPr>
      <w:r w:rsidRPr="00000000" w:rsidR="00000000" w:rsidDel="00000000">
        <w:rPr>
          <w:rtl w:val="0"/>
        </w:rPr>
        <w:t xml:space="preserve">Perfectionism can continue and increase</w:t>
      </w:r>
    </w:p>
    <w:p w:rsidP="00000000" w:rsidRPr="00000000" w:rsidR="00000000" w:rsidDel="00000000" w:rsidRDefault="00000000">
      <w:pPr>
        <w:numPr>
          <w:ilvl w:val="1"/>
          <w:numId w:val="14"/>
        </w:numPr>
        <w:spacing w:lineRule="auto" w:after="0" w:line="240" w:before="0"/>
        <w:ind w:left="2160" w:hanging="359"/>
        <w:contextualSpacing w:val="1"/>
        <w:rPr>
          <w:rFonts w:cs="Verdana" w:hAnsi="Verdana" w:eastAsia="Verdana" w:ascii="Verdana"/>
          <w:color w:val="222222"/>
          <w:highlight w:val="white"/>
          <w:u w:val="none"/>
        </w:rPr>
      </w:pPr>
      <w:r w:rsidRPr="00000000" w:rsidR="00000000" w:rsidDel="00000000">
        <w:rPr>
          <w:rtl w:val="0"/>
        </w:rPr>
        <w:t xml:space="preserve">Book - Flett and Hewwitt - Description and Counseling of the Perfectionistic Procrastinator - http://psycnet.apa.org/books/10808/013</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15"/>
        </w:numPr>
        <w:spacing w:lineRule="auto" w:after="0" w:line="240" w:before="0"/>
        <w:ind w:left="1440" w:hanging="359"/>
        <w:contextualSpacing w:val="1"/>
        <w:rPr>
          <w:u w:val="none"/>
        </w:rPr>
      </w:pPr>
      <w:r w:rsidRPr="00000000" w:rsidR="00000000" w:rsidDel="00000000">
        <w:rPr>
          <w:rtl w:val="0"/>
        </w:rPr>
        <w:t xml:space="preserve">Eating disorders are directly connected to perfectionism -- can use bibliotherapy or videography</w:t>
      </w:r>
    </w:p>
    <w:p w:rsidP="00000000" w:rsidRPr="00000000" w:rsidR="00000000" w:rsidDel="00000000" w:rsidRDefault="00000000">
      <w:pPr>
        <w:numPr>
          <w:ilvl w:val="0"/>
          <w:numId w:val="15"/>
        </w:numPr>
        <w:spacing w:lineRule="auto" w:after="0" w:line="240" w:before="0"/>
        <w:ind w:left="1440" w:hanging="359"/>
        <w:contextualSpacing w:val="1"/>
        <w:rPr>
          <w:u w:val="none"/>
        </w:rPr>
      </w:pPr>
      <w:r w:rsidRPr="00000000" w:rsidR="00000000" w:rsidDel="00000000">
        <w:rPr>
          <w:rtl w:val="0"/>
        </w:rPr>
        <w:t xml:space="preserve">Book - Some of my Best Friends are Books- Halsted</w:t>
      </w:r>
    </w:p>
    <w:p w:rsidP="00000000" w:rsidRPr="00000000" w:rsidR="00000000" w:rsidDel="00000000" w:rsidRDefault="00000000">
      <w:pPr>
        <w:spacing w:lineRule="auto" w:after="0" w:line="240" w:before="0"/>
        <w:ind w:left="720" w:firstLine="0"/>
        <w:contextualSpacing w:val="0"/>
      </w:pPr>
      <w:hyperlink r:id="rId8">
        <w:r w:rsidRPr="00000000" w:rsidR="00000000" w:rsidDel="00000000">
          <w:rPr>
            <w:rtl w:val="0"/>
          </w:rPr>
          <w:t xml:space="preserve">http://www.amazon.com/Some-Best-Friends-Are-Books/dp/0910707960/ref=sr_1_1?ie=UTF8&amp;qid=1425998464&amp;sr=8-1&amp;keywords=some+of+my+best+friends+are+books</w:t>
        </w:r>
      </w:hyperlink>
      <w:r w:rsidRPr="00000000" w:rsidR="00000000" w:rsidDel="00000000">
        <w:rPr>
          <w:rtl w:val="0"/>
        </w:rPr>
        <w:t xml:space="preserve"> </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High School - </w:t>
      </w:r>
    </w:p>
    <w:p w:rsidP="00000000" w:rsidRPr="00000000" w:rsidR="00000000" w:rsidDel="00000000" w:rsidRDefault="00000000">
      <w:pPr>
        <w:numPr>
          <w:ilvl w:val="0"/>
          <w:numId w:val="13"/>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Give assignments that require effort</w:t>
      </w:r>
    </w:p>
    <w:p w:rsidP="00000000" w:rsidRPr="00000000" w:rsidR="00000000" w:rsidDel="00000000" w:rsidRDefault="00000000">
      <w:pPr>
        <w:numPr>
          <w:ilvl w:val="0"/>
          <w:numId w:val="13"/>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Kids like to work hard and solve challenges</w:t>
      </w:r>
    </w:p>
    <w:p w:rsidP="00000000" w:rsidRPr="00000000" w:rsidR="00000000" w:rsidDel="00000000" w:rsidRDefault="00000000">
      <w:pPr>
        <w:numPr>
          <w:ilvl w:val="0"/>
          <w:numId w:val="13"/>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Multipotentiality may confuse vocational preparation</w:t>
      </w:r>
    </w:p>
    <w:p w:rsidP="00000000" w:rsidRPr="00000000" w:rsidR="00000000" w:rsidDel="00000000" w:rsidRDefault="00000000">
      <w:pPr>
        <w:numPr>
          <w:ilvl w:val="0"/>
          <w:numId w:val="13"/>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Body dysmorphia - don’t like nose, teeth</w:t>
      </w:r>
    </w:p>
    <w:p w:rsidP="00000000" w:rsidRPr="00000000" w:rsidR="00000000" w:rsidDel="00000000" w:rsidRDefault="00000000">
      <w:pPr>
        <w:numPr>
          <w:ilvl w:val="0"/>
          <w:numId w:val="13"/>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Substance abuse may begin as a self medication </w:t>
      </w:r>
    </w:p>
    <w:p w:rsidP="00000000" w:rsidRPr="00000000" w:rsidR="00000000" w:rsidDel="00000000" w:rsidRDefault="00000000">
      <w:pPr>
        <w:numPr>
          <w:ilvl w:val="0"/>
          <w:numId w:val="13"/>
        </w:numPr>
        <w:spacing w:lineRule="auto" w:after="0" w:line="240" w:before="0"/>
        <w:ind w:left="720" w:hanging="359"/>
        <w:contextualSpacing w:val="1"/>
        <w:rPr>
          <w:rFonts w:cs="Verdana" w:hAnsi="Verdana" w:eastAsia="Verdana" w:ascii="Verdana"/>
          <w:color w:val="222222"/>
          <w:highlight w:val="white"/>
          <w:u w:val="none"/>
        </w:rPr>
      </w:pPr>
      <w:r w:rsidRPr="00000000" w:rsidR="00000000" w:rsidDel="00000000">
        <w:rPr>
          <w:rtl w:val="0"/>
        </w:rPr>
        <w:t xml:space="preserve">Suicide - not a difference between typical and gifted children; there are some situations - males who have been abused; reluctant to seek help; isolated; bi-polar; gay or bisexual; dealing with mood disorders;  </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Book Recommendation - the Social Emotional Development of Gifted Children</w:t>
        <w:tab/>
      </w:r>
      <w:hyperlink r:id="rId9">
        <w:r w:rsidRPr="00000000" w:rsidR="00000000" w:rsidDel="00000000">
          <w:rPr>
            <w:rtl w:val="0"/>
          </w:rPr>
          <w:t xml:space="preserve">http://www.amazon.com/Social-Emotional-Development-Gifted-Children/dp/1882664779/ref=sr_1_1?ie=UTF8&amp;qid=1425998862&amp;sr=8-1&amp;keywords=social+emotional+development+of+gifted+children</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 xml:space="preserve">9:50 – 10:00 </w:t>
        <w:tab/>
      </w:r>
      <w:r w:rsidRPr="00000000" w:rsidR="00000000" w:rsidDel="00000000">
        <w:rPr>
          <w:rFonts w:cs="Calibri" w:hAnsi="Calibri" w:eastAsia="Calibri" w:ascii="Calibri"/>
          <w:b w:val="1"/>
          <w:i w:val="1"/>
          <w:sz w:val="24"/>
          <w:rtl w:val="0"/>
        </w:rPr>
        <w:t xml:space="preserve">BREAK</w:t>
      </w:r>
    </w:p>
    <w:p w:rsidP="00000000" w:rsidRPr="00000000" w:rsidR="00000000" w:rsidDel="00000000" w:rsidRDefault="00000000">
      <w:pPr>
        <w:spacing w:lineRule="auto" w:after="0" w:line="240" w:before="0"/>
        <w:contextualSpacing w:val="0"/>
      </w:pPr>
      <w:r w:rsidRPr="00000000" w:rsidR="00000000" w:rsidDel="00000000">
        <w:rPr>
          <w:b w:val="1"/>
          <w:i w:val="1"/>
          <w:sz w:val="24"/>
          <w:rtl w:val="0"/>
        </w:rPr>
        <w:t xml:space="preserve">Sue Schaar WATG Update</w:t>
      </w:r>
    </w:p>
    <w:p w:rsidP="00000000" w:rsidRPr="00000000" w:rsidR="00000000" w:rsidDel="00000000" w:rsidRDefault="00000000">
      <w:pPr>
        <w:spacing w:lineRule="auto" w:after="0" w:line="240" w:before="0"/>
        <w:contextualSpacing w:val="0"/>
      </w:pPr>
      <w:r w:rsidRPr="00000000" w:rsidR="00000000" w:rsidDel="00000000">
        <w:rPr>
          <w:b w:val="1"/>
          <w:i w:val="1"/>
          <w:sz w:val="24"/>
          <w:rtl w:val="0"/>
        </w:rPr>
        <w:t xml:space="preserve">Advocacy Day - -Raise your Voice For Gifted Kids Day  April 24th 2015 </w:t>
      </w:r>
    </w:p>
    <w:p w:rsidP="00000000" w:rsidRPr="00000000" w:rsidR="00000000" w:rsidDel="00000000" w:rsidRDefault="00000000">
      <w:pPr>
        <w:spacing w:lineRule="auto" w:after="0" w:line="240" w:before="0"/>
        <w:contextualSpacing w:val="0"/>
      </w:pPr>
      <w:r w:rsidRPr="00000000" w:rsidR="00000000" w:rsidDel="00000000">
        <w:rPr>
          <w:b w:val="1"/>
          <w:i w:val="1"/>
          <w:sz w:val="24"/>
          <w:rtl w:val="0"/>
        </w:rPr>
        <w:tab/>
      </w:r>
      <w:hyperlink r:id="rId10">
        <w:r w:rsidRPr="00000000" w:rsidR="00000000" w:rsidDel="00000000">
          <w:rPr>
            <w:b w:val="1"/>
            <w:i w:val="1"/>
            <w:color w:val="1155cc"/>
            <w:sz w:val="24"/>
            <w:u w:val="single"/>
            <w:rtl w:val="0"/>
          </w:rPr>
          <w:t xml:space="preserve">http://www.watg.org/advocacy</w:t>
        </w:r>
      </w:hyperlink>
      <w:r w:rsidRPr="00000000" w:rsidR="00000000" w:rsidDel="00000000">
        <w:rPr>
          <w:b w:val="1"/>
          <w:i w:val="1"/>
          <w:sz w:val="24"/>
          <w:rtl w:val="0"/>
        </w:rPr>
        <w:t xml:space="preserv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i w:val="1"/>
          <w:sz w:val="24"/>
          <w:rtl w:val="0"/>
        </w:rPr>
        <w:t xml:space="preserve">UW Whitewater Update - Scott Peters</w:t>
      </w:r>
    </w:p>
    <w:p w:rsidP="00000000" w:rsidRPr="00000000" w:rsidR="00000000" w:rsidDel="00000000" w:rsidRDefault="00000000">
      <w:pPr>
        <w:spacing w:lineRule="auto" w:after="0" w:line="240" w:before="0"/>
        <w:contextualSpacing w:val="0"/>
      </w:pPr>
      <w:r w:rsidRPr="00000000" w:rsidR="00000000" w:rsidDel="00000000">
        <w:rPr>
          <w:b w:val="1"/>
          <w:i w:val="1"/>
          <w:sz w:val="24"/>
          <w:rtl w:val="0"/>
        </w:rPr>
        <w:t xml:space="preserve">Gifted Cohort - GDCALN  to start this summer</w:t>
      </w:r>
    </w:p>
    <w:p w:rsidP="00000000" w:rsidRPr="00000000" w:rsidR="00000000" w:rsidDel="00000000" w:rsidRDefault="00000000">
      <w:pPr>
        <w:numPr>
          <w:ilvl w:val="0"/>
          <w:numId w:val="10"/>
        </w:numPr>
        <w:spacing w:lineRule="auto" w:after="0" w:line="240" w:before="0"/>
        <w:ind w:left="720" w:hanging="359"/>
        <w:contextualSpacing w:val="1"/>
        <w:rPr>
          <w:i w:val="1"/>
          <w:sz w:val="24"/>
        </w:rPr>
      </w:pPr>
      <w:r w:rsidRPr="00000000" w:rsidR="00000000" w:rsidDel="00000000">
        <w:rPr>
          <w:i w:val="1"/>
          <w:sz w:val="24"/>
          <w:rtl w:val="0"/>
        </w:rPr>
        <w:t xml:space="preserve">We are ½ to a cohort - 6-7 committed  25-30 % off tuition</w:t>
      </w:r>
    </w:p>
    <w:p w:rsidP="00000000" w:rsidRPr="00000000" w:rsidR="00000000" w:rsidDel="00000000" w:rsidRDefault="00000000">
      <w:pPr>
        <w:numPr>
          <w:ilvl w:val="0"/>
          <w:numId w:val="10"/>
        </w:numPr>
        <w:spacing w:lineRule="auto" w:after="0" w:line="240" w:before="0"/>
        <w:ind w:left="720" w:hanging="359"/>
        <w:contextualSpacing w:val="1"/>
        <w:rPr>
          <w:i w:val="1"/>
          <w:sz w:val="24"/>
          <w:u w:val="none"/>
        </w:rPr>
      </w:pPr>
      <w:r w:rsidRPr="00000000" w:rsidR="00000000" w:rsidDel="00000000">
        <w:rPr>
          <w:i w:val="1"/>
          <w:sz w:val="24"/>
          <w:rtl w:val="0"/>
        </w:rPr>
        <w:t xml:space="preserve">Need 15 to begin the cohort</w:t>
      </w:r>
    </w:p>
    <w:p w:rsidP="00000000" w:rsidRPr="00000000" w:rsidR="00000000" w:rsidDel="00000000" w:rsidRDefault="00000000">
      <w:pPr>
        <w:numPr>
          <w:ilvl w:val="0"/>
          <w:numId w:val="10"/>
        </w:numPr>
        <w:spacing w:lineRule="auto" w:after="0" w:line="240" w:before="0"/>
        <w:ind w:left="720" w:hanging="359"/>
        <w:contextualSpacing w:val="1"/>
        <w:rPr>
          <w:i w:val="1"/>
          <w:sz w:val="24"/>
          <w:u w:val="none"/>
        </w:rPr>
      </w:pPr>
      <w:r w:rsidRPr="00000000" w:rsidR="00000000" w:rsidDel="00000000">
        <w:rPr>
          <w:i w:val="1"/>
          <w:sz w:val="24"/>
          <w:rtl w:val="0"/>
        </w:rPr>
        <w:t xml:space="preserve">Cohort flyer attached to email with minutes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i w:val="1"/>
          <w:sz w:val="24"/>
          <w:rtl w:val="0"/>
        </w:rPr>
        <w:t xml:space="preserve">There is a Parent Group for Parent’s of Transgender student- Sheri Hohs and Sue Schaar</w:t>
      </w:r>
    </w:p>
    <w:p w:rsidP="00000000" w:rsidRPr="00000000" w:rsidR="00000000" w:rsidDel="00000000" w:rsidRDefault="00000000">
      <w:pPr>
        <w:spacing w:lineRule="auto" w:after="0" w:line="240" w:before="0"/>
        <w:contextualSpacing w:val="0"/>
      </w:pPr>
      <w:r w:rsidRPr="00000000" w:rsidR="00000000" w:rsidDel="00000000">
        <w:rPr>
          <w:i w:val="1"/>
          <w:sz w:val="24"/>
          <w:rtl w:val="0"/>
        </w:rPr>
        <w:tab/>
      </w:r>
      <w:hyperlink r:id="rId11">
        <w:r w:rsidRPr="00000000" w:rsidR="00000000" w:rsidDel="00000000">
          <w:rPr>
            <w:i w:val="1"/>
            <w:color w:val="1155cc"/>
            <w:sz w:val="24"/>
            <w:u w:val="single"/>
            <w:rtl w:val="0"/>
          </w:rPr>
          <w:t xml:space="preserve">https://studentservices.madison.k12.wi.us/node/333</w:t>
        </w:r>
      </w:hyperlink>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i w:val="1"/>
          <w:sz w:val="24"/>
          <w:rtl w:val="0"/>
        </w:rPr>
        <w:tab/>
      </w:r>
      <w:r w:rsidRPr="00000000" w:rsidR="00000000" w:rsidDel="00000000">
        <w:rPr>
          <w:rFonts w:cs="Arial" w:hAnsi="Arial" w:eastAsia="Arial" w:ascii="Arial"/>
          <w:i w:val="1"/>
          <w:color w:val="333333"/>
          <w:sz w:val="20"/>
          <w:highlight w:val="white"/>
          <w:rtl w:val="0"/>
        </w:rPr>
        <w:t xml:space="preserve">Sherie Hohs, LGBTQ+ Social Worker</w:t>
      </w:r>
    </w:p>
    <w:p w:rsidP="00000000" w:rsidRPr="00000000" w:rsidR="00000000" w:rsidDel="00000000" w:rsidRDefault="00000000">
      <w:pPr>
        <w:spacing w:lineRule="auto" w:after="0" w:line="240" w:before="0"/>
        <w:ind w:firstLine="720"/>
        <w:contextualSpacing w:val="0"/>
      </w:pPr>
      <w:r w:rsidRPr="00000000" w:rsidR="00000000" w:rsidDel="00000000">
        <w:rPr>
          <w:rFonts w:cs="Arial" w:hAnsi="Arial" w:eastAsia="Arial" w:ascii="Arial"/>
          <w:i w:val="1"/>
          <w:color w:val="209fad"/>
          <w:sz w:val="20"/>
          <w:highlight w:val="white"/>
          <w:rtl w:val="0"/>
        </w:rPr>
        <w:t xml:space="preserve">shohs@madison.k12.wi.us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 xml:space="preserve">10:00 – 10:10</w:t>
        <w:tab/>
      </w:r>
      <w:r w:rsidRPr="00000000" w:rsidR="00000000" w:rsidDel="00000000">
        <w:rPr>
          <w:rFonts w:cs="Calibri" w:hAnsi="Calibri" w:eastAsia="Calibri" w:ascii="Calibri"/>
          <w:b w:val="1"/>
          <w:sz w:val="22"/>
          <w:rtl w:val="0"/>
        </w:rPr>
        <w:t xml:space="preserve">Parent Univers</w:t>
      </w:r>
      <w:r w:rsidRPr="00000000" w:rsidR="00000000" w:rsidDel="00000000">
        <w:rPr>
          <w:b w:val="1"/>
          <w:rtl w:val="0"/>
        </w:rPr>
        <w:t xml:space="preserve">ity</w:t>
      </w:r>
      <w:r w:rsidRPr="00000000" w:rsidR="00000000" w:rsidDel="00000000">
        <w:rPr>
          <w:rtl w:val="0"/>
        </w:rPr>
        <w:t xml:space="preserve"> -</w:t>
      </w:r>
      <w:r w:rsidRPr="00000000" w:rsidR="00000000" w:rsidDel="00000000">
        <w:rPr>
          <w:rFonts w:cs="Calibri" w:hAnsi="Calibri" w:eastAsia="Calibri" w:ascii="Calibri"/>
          <w:b w:val="0"/>
          <w:sz w:val="22"/>
          <w:rtl w:val="0"/>
        </w:rPr>
        <w:t xml:space="preserve"> Tuesday even</w:t>
      </w:r>
      <w:r w:rsidRPr="00000000" w:rsidR="00000000" w:rsidDel="00000000">
        <w:rPr>
          <w:rtl w:val="0"/>
        </w:rPr>
        <w:t xml:space="preserve">ing April 21st </w:t>
      </w:r>
    </w:p>
    <w:p w:rsidP="00000000" w:rsidRPr="00000000" w:rsidR="00000000" w:rsidDel="00000000" w:rsidRDefault="00000000">
      <w:pPr>
        <w:numPr>
          <w:ilvl w:val="0"/>
          <w:numId w:val="12"/>
        </w:numPr>
        <w:spacing w:lineRule="auto" w:after="0" w:line="240" w:before="0"/>
        <w:ind w:left="1440" w:hanging="359"/>
        <w:contextualSpacing w:val="1"/>
        <w:rPr>
          <w:u w:val="none"/>
        </w:rPr>
      </w:pPr>
      <w:r w:rsidRPr="00000000" w:rsidR="00000000" w:rsidDel="00000000">
        <w:rPr>
          <w:rtl w:val="0"/>
        </w:rPr>
        <w:t xml:space="preserve">Two 45 minute breakout sessions - parents can choose from different strands</w:t>
      </w:r>
    </w:p>
    <w:p w:rsidP="00000000" w:rsidRPr="00000000" w:rsidR="00000000" w:rsidDel="00000000" w:rsidRDefault="00000000">
      <w:pPr>
        <w:numPr>
          <w:ilvl w:val="0"/>
          <w:numId w:val="12"/>
        </w:numPr>
        <w:spacing w:lineRule="auto" w:after="0" w:line="240" w:before="0"/>
        <w:ind w:left="1440" w:hanging="359"/>
        <w:contextualSpacing w:val="1"/>
        <w:rPr>
          <w:u w:val="none"/>
        </w:rPr>
      </w:pPr>
      <w:r w:rsidRPr="00000000" w:rsidR="00000000" w:rsidDel="00000000">
        <w:rPr>
          <w:rtl w:val="0"/>
        </w:rPr>
        <w:t xml:space="preserve">Door Prizes - we are requesting door prizes - it would be great if each district could contribute a small door prize.  Contact Kathy Enstad if planning to contribute</w:t>
      </w:r>
    </w:p>
    <w:p w:rsidP="00000000" w:rsidRPr="00000000" w:rsidR="00000000" w:rsidDel="00000000" w:rsidRDefault="00000000">
      <w:pPr>
        <w:numPr>
          <w:ilvl w:val="1"/>
          <w:numId w:val="12"/>
        </w:numPr>
        <w:spacing w:lineRule="auto" w:after="0" w:line="240" w:before="0"/>
        <w:ind w:left="2160" w:hanging="359"/>
        <w:contextualSpacing w:val="1"/>
        <w:rPr>
          <w:u w:val="none"/>
        </w:rPr>
      </w:pPr>
      <w:hyperlink r:id="rId12">
        <w:r w:rsidRPr="00000000" w:rsidR="00000000" w:rsidDel="00000000">
          <w:rPr>
            <w:color w:val="1155cc"/>
            <w:u w:val="single"/>
            <w:rtl w:val="0"/>
          </w:rPr>
          <w:t xml:space="preserve">klensta@sunprairieschools.org</w:t>
        </w:r>
      </w:hyperlink>
      <w:r w:rsidRPr="00000000" w:rsidR="00000000" w:rsidDel="00000000">
        <w:rPr>
          <w:rtl w:val="0"/>
        </w:rPr>
        <w:t xml:space="preserve"> </w:t>
      </w:r>
    </w:p>
    <w:p w:rsidP="00000000" w:rsidRPr="00000000" w:rsidR="00000000" w:rsidDel="00000000" w:rsidRDefault="00000000">
      <w:pPr>
        <w:numPr>
          <w:ilvl w:val="0"/>
          <w:numId w:val="12"/>
        </w:numPr>
        <w:spacing w:lineRule="auto" w:after="0" w:line="240" w:before="0"/>
        <w:ind w:left="1440" w:hanging="359"/>
        <w:contextualSpacing w:val="1"/>
        <w:rPr>
          <w:u w:val="none"/>
        </w:rPr>
      </w:pPr>
      <w:r w:rsidRPr="00000000" w:rsidR="00000000" w:rsidDel="00000000">
        <w:rPr>
          <w:rtl w:val="0"/>
        </w:rPr>
        <w:t xml:space="preserve">Possibly car- pool from districts (using school van)</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ab/>
        <w:tab/>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 xml:space="preserve">10:15 – 10:30</w:t>
        <w:tab/>
        <w:t xml:space="preserve">Organization Updates:</w:t>
      </w:r>
      <w:r w:rsidRPr="00000000" w:rsidR="00000000" w:rsidDel="00000000">
        <w:rPr>
          <w:rtl w:val="0"/>
        </w:rPr>
        <w:t xml:space="preserve">  </w:t>
      </w:r>
      <w:r w:rsidRPr="00000000" w:rsidR="00000000" w:rsidDel="00000000">
        <w:rPr>
          <w:rFonts w:cs="Calibri" w:hAnsi="Calibri" w:eastAsia="Calibri" w:ascii="Calibri"/>
          <w:b w:val="1"/>
          <w:sz w:val="22"/>
          <w:rtl w:val="0"/>
        </w:rPr>
        <w:t xml:space="preserve">WCATY AND UW MADISON (UW M</w:t>
      </w:r>
      <w:r w:rsidRPr="00000000" w:rsidR="00000000" w:rsidDel="00000000">
        <w:rPr>
          <w:b w:val="1"/>
          <w:rtl w:val="0"/>
        </w:rPr>
        <w:t xml:space="preserve">adison is now diversity department)</w:t>
      </w:r>
      <w:r w:rsidRPr="00000000" w:rsidR="00000000" w:rsidDel="00000000">
        <w:rPr>
          <w:rtl w:val="0"/>
        </w:rPr>
      </w:r>
    </w:p>
    <w:p w:rsidP="00000000" w:rsidRPr="00000000" w:rsidR="00000000" w:rsidDel="00000000" w:rsidRDefault="00000000">
      <w:pPr>
        <w:spacing w:lineRule="auto" w:after="0" w:line="360" w:before="0"/>
        <w:ind w:firstLine="720"/>
        <w:contextualSpacing w:val="0"/>
      </w:pPr>
      <w:r w:rsidRPr="00000000" w:rsidR="00000000" w:rsidDel="00000000">
        <w:rPr>
          <w:rtl w:val="0"/>
        </w:rPr>
        <w:t xml:space="preserve">Changes have occurred at UW - </w:t>
      </w:r>
    </w:p>
    <w:p w:rsidP="00000000" w:rsidRPr="00000000" w:rsidR="00000000" w:rsidDel="00000000" w:rsidRDefault="00000000">
      <w:pPr>
        <w:numPr>
          <w:ilvl w:val="0"/>
          <w:numId w:val="3"/>
        </w:numPr>
        <w:spacing w:lineRule="auto" w:after="0" w:line="360" w:before="0"/>
        <w:ind w:left="1800" w:hanging="359"/>
        <w:rPr/>
      </w:pPr>
      <w:r w:rsidRPr="00000000" w:rsidR="00000000" w:rsidDel="00000000">
        <w:rPr>
          <w:rtl w:val="0"/>
        </w:rPr>
        <w:t xml:space="preserve">WCATY  is stable for now</w:t>
      </w:r>
    </w:p>
    <w:p w:rsidP="00000000" w:rsidRPr="00000000" w:rsidR="00000000" w:rsidDel="00000000" w:rsidRDefault="00000000">
      <w:pPr>
        <w:numPr>
          <w:ilvl w:val="1"/>
          <w:numId w:val="3"/>
        </w:numPr>
        <w:spacing w:lineRule="auto" w:after="0" w:line="360" w:before="0"/>
        <w:ind w:left="2520" w:hanging="359"/>
        <w:rPr/>
      </w:pPr>
      <w:r w:rsidRPr="00000000" w:rsidR="00000000" w:rsidDel="00000000">
        <w:rPr>
          <w:rtl w:val="0"/>
        </w:rPr>
        <w:t xml:space="preserve">Step X is running this summer</w:t>
      </w:r>
    </w:p>
    <w:p w:rsidP="00000000" w:rsidRPr="00000000" w:rsidR="00000000" w:rsidDel="00000000" w:rsidRDefault="00000000">
      <w:pPr>
        <w:numPr>
          <w:ilvl w:val="0"/>
          <w:numId w:val="3"/>
        </w:numPr>
        <w:spacing w:lineRule="auto" w:after="0" w:line="360" w:before="0"/>
        <w:ind w:left="1800" w:hanging="359"/>
        <w:rPr/>
      </w:pPr>
      <w:r w:rsidRPr="00000000" w:rsidR="00000000" w:rsidDel="00000000">
        <w:rPr>
          <w:rtl w:val="0"/>
        </w:rPr>
        <w:t xml:space="preserve">UW - cancelled CFK II; Next year CFK; Saturday Enrichment will not run in 2016; Tech Arts and Moving Minds will not run this summer; </w:t>
      </w:r>
    </w:p>
    <w:p w:rsidP="00000000" w:rsidRPr="00000000" w:rsidR="00000000" w:rsidDel="00000000" w:rsidRDefault="00000000">
      <w:pPr>
        <w:numPr>
          <w:ilvl w:val="0"/>
          <w:numId w:val="3"/>
        </w:numPr>
        <w:spacing w:lineRule="auto" w:after="0" w:line="360" w:before="0"/>
        <w:ind w:left="1800" w:hanging="359"/>
        <w:rPr/>
      </w:pPr>
      <w:r w:rsidRPr="00000000" w:rsidR="00000000" w:rsidDel="00000000">
        <w:rPr>
          <w:rtl w:val="0"/>
        </w:rPr>
        <w:t xml:space="preserve">WCATY would like to discuss in our first meeting in 2015-16 what would best meet the needs of kids going forward</w:t>
      </w:r>
    </w:p>
    <w:p w:rsidP="00000000" w:rsidRPr="00000000" w:rsidR="00000000" w:rsidDel="00000000" w:rsidRDefault="00000000">
      <w:pPr>
        <w:numPr>
          <w:ilvl w:val="0"/>
          <w:numId w:val="3"/>
        </w:numPr>
        <w:spacing w:lineRule="auto" w:after="0" w:line="360" w:before="0"/>
        <w:ind w:left="1800" w:hanging="359"/>
        <w:rPr>
          <w:u w:val="none"/>
        </w:rPr>
      </w:pPr>
      <w:r w:rsidRPr="00000000" w:rsidR="00000000" w:rsidDel="00000000">
        <w:rPr>
          <w:rtl w:val="0"/>
        </w:rPr>
        <w:t xml:space="preserve">Nancy Blake’s position/department has been  dissolved</w:t>
      </w:r>
    </w:p>
    <w:p w:rsidP="00000000" w:rsidRPr="00000000" w:rsidR="00000000" w:rsidDel="00000000" w:rsidRDefault="00000000">
      <w:pPr>
        <w:numPr>
          <w:ilvl w:val="0"/>
          <w:numId w:val="3"/>
        </w:numPr>
        <w:spacing w:lineRule="auto" w:after="0" w:line="360" w:before="0"/>
        <w:ind w:left="1800" w:hanging="359"/>
        <w:rPr>
          <w:u w:val="none"/>
        </w:rPr>
      </w:pPr>
      <w:r w:rsidRPr="00000000" w:rsidR="00000000" w:rsidDel="00000000">
        <w:rPr>
          <w:rtl w:val="0"/>
        </w:rPr>
        <w:t xml:space="preserve">Rebecca shared that in WCATY’s counts, Wisconsin has lost 5 GT positions in 2015-16</w:t>
      </w:r>
    </w:p>
    <w:p w:rsidP="00000000" w:rsidRPr="00000000" w:rsidR="00000000" w:rsidDel="00000000" w:rsidRDefault="00000000">
      <w:pPr>
        <w:spacing w:lineRule="auto" w:after="0" w:line="360" w:before="0"/>
        <w:contextualSpacing w:val="0"/>
      </w:pPr>
      <w:r w:rsidRPr="00000000" w:rsidR="00000000" w:rsidDel="00000000">
        <w:rPr>
          <w:rtl w:val="0"/>
        </w:rPr>
        <w:t xml:space="preserve">Summer Opportunities list - Kitty VerKuilen</w:t>
      </w:r>
    </w:p>
    <w:p w:rsidP="00000000" w:rsidRPr="00000000" w:rsidR="00000000" w:rsidDel="00000000" w:rsidRDefault="00000000">
      <w:pPr>
        <w:spacing w:lineRule="auto" w:after="0" w:line="360" w:before="0"/>
        <w:contextualSpacing w:val="0"/>
      </w:pPr>
      <w:r w:rsidRPr="00000000" w:rsidR="00000000" w:rsidDel="00000000">
        <w:rPr>
          <w:rtl w:val="0"/>
        </w:rPr>
        <w:tab/>
      </w:r>
      <w:hyperlink r:id="rId13">
        <w:r w:rsidRPr="00000000" w:rsidR="00000000" w:rsidDel="00000000">
          <w:rPr>
            <w:color w:val="1155cc"/>
            <w:u w:val="single"/>
            <w:rtl w:val="0"/>
          </w:rPr>
          <w:t xml:space="preserve">http://www.mcfarland.k12.wi.us/uploads/file/central_office/tag/Summer2015.pdf</w:t>
        </w:r>
      </w:hyperlink>
      <w:r w:rsidRPr="00000000" w:rsidR="00000000" w:rsidDel="00000000">
        <w:rPr>
          <w:rtl w:val="0"/>
        </w:rPr>
        <w:t xml:space="preserv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 xml:space="preserve">10:30 – 11:00</w:t>
        <w:tab/>
      </w:r>
      <w:r w:rsidRPr="00000000" w:rsidR="00000000" w:rsidDel="00000000">
        <w:rPr>
          <w:rFonts w:cs="Calibri" w:hAnsi="Calibri" w:eastAsia="Calibri" w:ascii="Calibri"/>
          <w:b w:val="1"/>
          <w:sz w:val="22"/>
          <w:rtl w:val="0"/>
        </w:rPr>
        <w:t xml:space="preserve">NAGC Sharing-</w:t>
      </w:r>
      <w:r w:rsidRPr="00000000" w:rsidR="00000000" w:rsidDel="00000000">
        <w:rPr>
          <w:rFonts w:cs="Calibri" w:hAnsi="Calibri" w:eastAsia="Calibri" w:ascii="Calibri"/>
          <w:sz w:val="22"/>
          <w:rtl w:val="0"/>
        </w:rPr>
        <w:t xml:space="preserve"> Luc</w:t>
      </w:r>
      <w:r w:rsidRPr="00000000" w:rsidR="00000000" w:rsidDel="00000000">
        <w:rPr>
          <w:rtl w:val="0"/>
        </w:rPr>
        <w:t xml:space="preserve">ia Rowley, Jane McMahon and Kitty VerKuilen</w:t>
      </w:r>
    </w:p>
    <w:p w:rsidP="00000000" w:rsidRPr="00000000" w:rsidR="00000000" w:rsidDel="00000000" w:rsidRDefault="00000000">
      <w:pPr>
        <w:numPr>
          <w:ilvl w:val="0"/>
          <w:numId w:val="9"/>
        </w:numPr>
        <w:spacing w:lineRule="auto" w:after="0" w:line="240" w:before="0"/>
        <w:ind w:left="1440" w:hanging="359"/>
        <w:contextualSpacing w:val="1"/>
        <w:rPr>
          <w:rFonts w:cs="Calibri" w:hAnsi="Calibri" w:eastAsia="Calibri" w:ascii="Calibri"/>
          <w:sz w:val="24"/>
          <w:u w:val="none"/>
        </w:rPr>
      </w:pPr>
      <w:r w:rsidRPr="00000000" w:rsidR="00000000" w:rsidDel="00000000">
        <w:rPr>
          <w:rFonts w:cs="Calibri" w:hAnsi="Calibri" w:eastAsia="Calibri" w:ascii="Calibri"/>
          <w:sz w:val="24"/>
          <w:rtl w:val="0"/>
        </w:rPr>
        <w:t xml:space="preserve">PowerPoint is attached to email which is a summary of NAGC workshops attended</w:t>
      </w:r>
    </w:p>
    <w:p w:rsidP="00000000" w:rsidRPr="00000000" w:rsidR="00000000" w:rsidDel="00000000" w:rsidRDefault="00000000">
      <w:pPr>
        <w:numPr>
          <w:ilvl w:val="0"/>
          <w:numId w:val="9"/>
        </w:numPr>
        <w:spacing w:lineRule="auto" w:after="0" w:line="240" w:before="0"/>
        <w:ind w:left="1440" w:hanging="359"/>
        <w:contextualSpacing w:val="1"/>
        <w:rPr>
          <w:sz w:val="24"/>
          <w:u w:val="none"/>
        </w:rPr>
      </w:pPr>
      <w:r w:rsidRPr="00000000" w:rsidR="00000000" w:rsidDel="00000000">
        <w:rPr>
          <w:sz w:val="24"/>
          <w:rtl w:val="0"/>
        </w:rPr>
        <w:t xml:space="preserve">Book Trailers - iMovie has a book trailer template ; librarians can add QR codes to books in library that connect to other students movie trailers.</w:t>
      </w:r>
    </w:p>
    <w:p w:rsidP="00000000" w:rsidRPr="00000000" w:rsidR="00000000" w:rsidDel="00000000" w:rsidRDefault="00000000">
      <w:pPr>
        <w:numPr>
          <w:ilvl w:val="0"/>
          <w:numId w:val="9"/>
        </w:numPr>
        <w:spacing w:lineRule="auto" w:after="0" w:line="240" w:before="0"/>
        <w:ind w:left="1440" w:hanging="359"/>
        <w:contextualSpacing w:val="1"/>
        <w:rPr>
          <w:sz w:val="24"/>
          <w:u w:val="none"/>
        </w:rPr>
      </w:pPr>
      <w:r w:rsidRPr="00000000" w:rsidR="00000000" w:rsidDel="00000000">
        <w:rPr>
          <w:sz w:val="24"/>
          <w:rtl w:val="0"/>
        </w:rPr>
        <w:t xml:space="preserve">Program Evaluation - if you have one coming up, contact </w:t>
      </w:r>
      <w:hyperlink r:id="rId14">
        <w:r w:rsidRPr="00000000" w:rsidR="00000000" w:rsidDel="00000000">
          <w:rPr>
            <w:color w:val="1155cc"/>
            <w:sz w:val="24"/>
            <w:u w:val="single"/>
            <w:rtl w:val="0"/>
          </w:rPr>
          <w:t xml:space="preserve">cmc@virginia.edu</w:t>
        </w:r>
      </w:hyperlink>
      <w:r w:rsidRPr="00000000" w:rsidR="00000000" w:rsidDel="00000000">
        <w:rPr>
          <w:sz w:val="24"/>
          <w:rtl w:val="0"/>
        </w:rPr>
        <w:t xml:space="preserve"> or Scott Peters or Pam Clinkenbeard UW Whitewater</w:t>
      </w:r>
    </w:p>
    <w:p w:rsidP="00000000" w:rsidRPr="00000000" w:rsidR="00000000" w:rsidDel="00000000" w:rsidRDefault="00000000">
      <w:pPr>
        <w:numPr>
          <w:ilvl w:val="0"/>
          <w:numId w:val="9"/>
        </w:numPr>
        <w:spacing w:lineRule="auto" w:after="0" w:line="240" w:before="0"/>
        <w:ind w:left="1440" w:hanging="359"/>
        <w:contextualSpacing w:val="1"/>
        <w:rPr>
          <w:sz w:val="24"/>
          <w:u w:val="none"/>
        </w:rPr>
      </w:pPr>
      <w:r w:rsidRPr="00000000" w:rsidR="00000000" w:rsidDel="00000000">
        <w:rPr>
          <w:sz w:val="24"/>
          <w:rtl w:val="0"/>
        </w:rPr>
        <w:t xml:space="preserve">Donna Ford - Multicultural and Rigorous</w:t>
      </w:r>
    </w:p>
    <w:p w:rsidP="00000000" w:rsidRPr="00000000" w:rsidR="00000000" w:rsidDel="00000000" w:rsidRDefault="00000000">
      <w:pPr>
        <w:numPr>
          <w:ilvl w:val="1"/>
          <w:numId w:val="9"/>
        </w:numPr>
        <w:spacing w:lineRule="auto" w:after="0" w:line="240" w:before="0"/>
        <w:ind w:left="2160" w:hanging="359"/>
        <w:contextualSpacing w:val="1"/>
        <w:rPr>
          <w:sz w:val="24"/>
          <w:u w:val="none"/>
        </w:rPr>
      </w:pPr>
      <w:r w:rsidRPr="00000000" w:rsidR="00000000" w:rsidDel="00000000">
        <w:rPr>
          <w:sz w:val="24"/>
          <w:rtl w:val="0"/>
        </w:rPr>
        <w:t xml:space="preserve">examine school policy</w:t>
      </w:r>
    </w:p>
    <w:p w:rsidP="00000000" w:rsidRPr="00000000" w:rsidR="00000000" w:rsidDel="00000000" w:rsidRDefault="00000000">
      <w:pPr>
        <w:numPr>
          <w:ilvl w:val="1"/>
          <w:numId w:val="9"/>
        </w:numPr>
        <w:spacing w:lineRule="auto" w:after="0" w:line="240" w:before="0"/>
        <w:ind w:left="2160" w:hanging="359"/>
        <w:contextualSpacing w:val="1"/>
        <w:rPr>
          <w:sz w:val="24"/>
          <w:u w:val="none"/>
        </w:rPr>
      </w:pPr>
      <w:r w:rsidRPr="00000000" w:rsidR="00000000" w:rsidDel="00000000">
        <w:rPr>
          <w:sz w:val="24"/>
          <w:rtl w:val="0"/>
        </w:rPr>
        <w:t xml:space="preserve">ask culturally sensitive questions</w:t>
      </w:r>
    </w:p>
    <w:p w:rsidP="00000000" w:rsidRPr="00000000" w:rsidR="00000000" w:rsidDel="00000000" w:rsidRDefault="00000000">
      <w:pPr>
        <w:numPr>
          <w:ilvl w:val="1"/>
          <w:numId w:val="9"/>
        </w:numPr>
        <w:spacing w:lineRule="auto" w:after="0" w:line="240" w:before="0"/>
        <w:ind w:left="2160" w:hanging="359"/>
        <w:contextualSpacing w:val="1"/>
        <w:rPr>
          <w:sz w:val="24"/>
          <w:u w:val="none"/>
        </w:rPr>
      </w:pPr>
      <w:r w:rsidRPr="00000000" w:rsidR="00000000" w:rsidDel="00000000">
        <w:rPr>
          <w:sz w:val="24"/>
          <w:rtl w:val="0"/>
        </w:rPr>
        <w:t xml:space="preserve">districts that lack diversity need this the most</w:t>
      </w:r>
    </w:p>
    <w:p w:rsidP="00000000" w:rsidRPr="00000000" w:rsidR="00000000" w:rsidDel="00000000" w:rsidRDefault="00000000">
      <w:pPr>
        <w:numPr>
          <w:ilvl w:val="1"/>
          <w:numId w:val="9"/>
        </w:numPr>
        <w:spacing w:lineRule="auto" w:after="0" w:line="240" w:before="0"/>
        <w:ind w:left="2160" w:hanging="359"/>
        <w:contextualSpacing w:val="1"/>
        <w:rPr>
          <w:sz w:val="24"/>
          <w:u w:val="none"/>
        </w:rPr>
      </w:pPr>
      <w:r w:rsidRPr="00000000" w:rsidR="00000000" w:rsidDel="00000000">
        <w:rPr>
          <w:sz w:val="24"/>
          <w:rtl w:val="0"/>
        </w:rPr>
        <w:t xml:space="preserve">see matrix in PowerPoint - Blooms and deep in cultural awareness - looking for transformation and social interaction</w:t>
      </w:r>
    </w:p>
    <w:p w:rsidP="00000000" w:rsidRPr="00000000" w:rsidR="00000000" w:rsidDel="00000000" w:rsidRDefault="00000000">
      <w:pPr>
        <w:spacing w:lineRule="auto" w:after="0" w:line="240" w:before="0"/>
        <w:ind w:left="720" w:firstLine="0"/>
        <w:contextualSpacing w:val="0"/>
      </w:pPr>
      <w:r w:rsidRPr="00000000" w:rsidR="00000000" w:rsidDel="00000000">
        <w:rPr>
          <w:sz w:val="24"/>
          <w:rtl w:val="0"/>
        </w:rPr>
        <w:t xml:space="preserve">Capacity Building Coaching</w:t>
      </w:r>
    </w:p>
    <w:p w:rsidP="00000000" w:rsidRPr="00000000" w:rsidR="00000000" w:rsidDel="00000000" w:rsidRDefault="00000000">
      <w:pPr>
        <w:spacing w:lineRule="auto" w:after="0" w:line="240" w:before="0"/>
        <w:ind w:left="720" w:firstLine="0"/>
        <w:contextualSpacing w:val="0"/>
      </w:pPr>
      <w:r w:rsidRPr="00000000" w:rsidR="00000000" w:rsidDel="00000000">
        <w:rPr>
          <w:sz w:val="24"/>
          <w:rtl w:val="0"/>
        </w:rPr>
        <w:t xml:space="preserve">Jim Knight - in presentation article and video clips</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sz w:val="24"/>
          <w:rtl w:val="0"/>
        </w:rPr>
        <w:t xml:space="preserve">Cultural Sensitivity in GT</w:t>
      </w:r>
    </w:p>
    <w:p w:rsidP="00000000" w:rsidRPr="00000000" w:rsidR="00000000" w:rsidDel="00000000" w:rsidRDefault="00000000">
      <w:pPr>
        <w:numPr>
          <w:ilvl w:val="0"/>
          <w:numId w:val="8"/>
        </w:numPr>
        <w:spacing w:lineRule="auto" w:after="0" w:line="240" w:before="0"/>
        <w:ind w:left="1440" w:hanging="359"/>
        <w:contextualSpacing w:val="1"/>
        <w:rPr>
          <w:sz w:val="24"/>
          <w:u w:val="none"/>
        </w:rPr>
      </w:pPr>
      <w:r w:rsidRPr="00000000" w:rsidR="00000000" w:rsidDel="00000000">
        <w:rPr>
          <w:sz w:val="24"/>
          <w:rtl w:val="0"/>
        </w:rPr>
        <w:t xml:space="preserve">Representation matters - what is on your walls; are your staff members color -blind? Panel Member : “SEE ME”</w:t>
      </w:r>
    </w:p>
    <w:p w:rsidP="00000000" w:rsidRPr="00000000" w:rsidR="00000000" w:rsidDel="00000000" w:rsidRDefault="00000000">
      <w:pPr>
        <w:numPr>
          <w:ilvl w:val="0"/>
          <w:numId w:val="8"/>
        </w:numPr>
        <w:spacing w:lineRule="auto" w:after="0" w:line="240" w:before="0"/>
        <w:ind w:left="1440" w:hanging="359"/>
        <w:contextualSpacing w:val="1"/>
        <w:rPr>
          <w:sz w:val="24"/>
          <w:u w:val="none"/>
        </w:rPr>
      </w:pPr>
      <w:r w:rsidRPr="00000000" w:rsidR="00000000" w:rsidDel="00000000">
        <w:rPr>
          <w:sz w:val="24"/>
          <w:rtl w:val="0"/>
        </w:rPr>
        <w:t xml:space="preserve">What stories do you offer to read in your classes? Read on Wisconsin advisory board creates book clubs that are rigorous.  At the middle level, Baraboo librarian hosts a Read on WI book club</w:t>
      </w:r>
    </w:p>
    <w:p w:rsidP="00000000" w:rsidRPr="00000000" w:rsidR="00000000" w:rsidDel="00000000" w:rsidRDefault="00000000">
      <w:pPr>
        <w:spacing w:lineRule="auto" w:after="0" w:line="240" w:before="0"/>
        <w:ind w:left="1440" w:firstLine="720"/>
        <w:contextualSpacing w:val="0"/>
      </w:pPr>
      <w:r w:rsidRPr="00000000" w:rsidR="00000000" w:rsidDel="00000000">
        <w:rPr>
          <w:sz w:val="24"/>
          <w:rtl w:val="0"/>
        </w:rPr>
        <w:t xml:space="preserve">  </w:t>
      </w:r>
      <w:hyperlink r:id="rId15">
        <w:r w:rsidRPr="00000000" w:rsidR="00000000" w:rsidDel="00000000">
          <w:rPr>
            <w:color w:val="1155cc"/>
            <w:sz w:val="24"/>
            <w:u w:val="single"/>
            <w:rtl w:val="0"/>
          </w:rPr>
          <w:t xml:space="preserve">http://readon.education.wisc.edu/</w:t>
        </w:r>
      </w:hyperlink>
      <w:r w:rsidRPr="00000000" w:rsidR="00000000" w:rsidDel="00000000">
        <w:rPr>
          <w:sz w:val="24"/>
          <w:rtl w:val="0"/>
        </w:rPr>
        <w:t xml:space="preserve"> </w:t>
      </w:r>
    </w:p>
    <w:p w:rsidP="00000000" w:rsidRPr="00000000" w:rsidR="00000000" w:rsidDel="00000000" w:rsidRDefault="00000000">
      <w:pPr>
        <w:numPr>
          <w:ilvl w:val="0"/>
          <w:numId w:val="8"/>
        </w:numPr>
        <w:spacing w:lineRule="auto" w:after="0" w:line="240" w:before="0"/>
        <w:ind w:left="1440" w:hanging="359"/>
        <w:contextualSpacing w:val="1"/>
        <w:rPr>
          <w:sz w:val="24"/>
          <w:u w:val="none"/>
        </w:rPr>
      </w:pPr>
      <w:r w:rsidRPr="00000000" w:rsidR="00000000" w:rsidDel="00000000">
        <w:rPr>
          <w:sz w:val="24"/>
          <w:rtl w:val="0"/>
        </w:rPr>
        <w:t xml:space="preserve">Do students grasp the concept of privilege? </w:t>
      </w:r>
    </w:p>
    <w:p w:rsidP="00000000" w:rsidRPr="00000000" w:rsidR="00000000" w:rsidDel="00000000" w:rsidRDefault="00000000">
      <w:pPr>
        <w:numPr>
          <w:ilvl w:val="0"/>
          <w:numId w:val="8"/>
        </w:numPr>
        <w:spacing w:lineRule="auto" w:after="0" w:line="240" w:before="0"/>
        <w:ind w:left="1440" w:hanging="359"/>
        <w:contextualSpacing w:val="1"/>
        <w:rPr>
          <w:sz w:val="24"/>
          <w:u w:val="none"/>
        </w:rPr>
      </w:pPr>
      <w:r w:rsidRPr="00000000" w:rsidR="00000000" w:rsidDel="00000000">
        <w:rPr>
          <w:sz w:val="24"/>
          <w:rtl w:val="0"/>
        </w:rPr>
        <w:t xml:space="preserve">Work around socio-emotional protections - ensuring identification</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Richard Cash</w:t>
      </w:r>
    </w:p>
    <w:p w:rsidP="00000000" w:rsidRPr="00000000" w:rsidR="00000000" w:rsidDel="00000000" w:rsidRDefault="00000000">
      <w:pPr>
        <w:spacing w:lineRule="auto" w:after="0" w:line="240" w:before="0"/>
        <w:contextualSpacing w:val="0"/>
      </w:pPr>
      <w:r w:rsidRPr="00000000" w:rsidR="00000000" w:rsidDel="00000000">
        <w:rPr>
          <w:sz w:val="24"/>
          <w:rtl w:val="0"/>
        </w:rPr>
        <w:tab/>
        <w:t xml:space="preserve">Instructional Practices for Secondary Gifted Students</w:t>
      </w:r>
    </w:p>
    <w:p w:rsidP="00000000" w:rsidRPr="00000000" w:rsidR="00000000" w:rsidDel="00000000" w:rsidRDefault="00000000">
      <w:pPr>
        <w:spacing w:lineRule="auto" w:after="0" w:line="240" w:before="0"/>
        <w:contextualSpacing w:val="0"/>
      </w:pPr>
      <w:hyperlink r:id="rId16">
        <w:r w:rsidRPr="00000000" w:rsidR="00000000" w:rsidDel="00000000">
          <w:rPr>
            <w:color w:val="1155cc"/>
            <w:sz w:val="24"/>
            <w:u w:val="single"/>
            <w:rtl w:val="0"/>
          </w:rPr>
          <w:t xml:space="preserve">http://www.amazon.com/Differentiation-Gifted-Learners-Beyond-Basics/dp/1575424401/ref=sr_1_1?ie=UTF8&amp;qid=1426002154&amp;sr=8-1&amp;keywords=richard+cash+and+diane+heacox</w:t>
        </w:r>
      </w:hyperlink>
      <w:r w:rsidRPr="00000000" w:rsidR="00000000" w:rsidDel="00000000">
        <w:rPr>
          <w:sz w:val="24"/>
          <w:rtl w:val="0"/>
        </w:rPr>
        <w:t xml:space="preserv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Perfectionism and it’s Antidotes- Greenspan</w:t>
      </w:r>
    </w:p>
    <w:p w:rsidP="00000000" w:rsidRPr="00000000" w:rsidR="00000000" w:rsidDel="00000000" w:rsidRDefault="00000000">
      <w:pPr>
        <w:spacing w:lineRule="auto" w:after="0" w:line="240" w:before="0"/>
        <w:contextualSpacing w:val="0"/>
      </w:pPr>
      <w:hyperlink r:id="rId17">
        <w:r w:rsidRPr="00000000" w:rsidR="00000000" w:rsidDel="00000000">
          <w:rPr>
            <w:color w:val="1155cc"/>
            <w:sz w:val="24"/>
            <w:u w:val="single"/>
            <w:rtl w:val="0"/>
          </w:rPr>
          <w:t xml:space="preserve">http://www.amazon.com/Freeing-Families-Perfectionism-Thomas-Greenspon/dp/1575421038/ref=sr_1_1?ie=UTF8&amp;qid=1426002208&amp;sr=8-1&amp;keywords=freeing+our+family+from+perfectionism</w:t>
        </w:r>
      </w:hyperlink>
      <w:r w:rsidRPr="00000000" w:rsidR="00000000" w:rsidDel="00000000">
        <w:rPr>
          <w:sz w:val="24"/>
          <w:rtl w:val="0"/>
        </w:rPr>
        <w:t xml:space="preserv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Critical Reflection in Writing - DeGennaro</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Students read and respond and teacher and parents read and respond</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Spiritually Gifted</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Young children who are spiritually gifted are “taught” to conceal their gift.  They tend to have gentle nature, depth of empathy, intuitive inner guidance</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Watch for a book by: Patricia Gatto-Walden</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Greek and Latin Roots - Dr. Van Tassel-Baska College of William and Mary</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Integrated Curriculum Model</w:t>
      </w:r>
    </w:p>
    <w:p w:rsidP="00000000" w:rsidRPr="00000000" w:rsidR="00000000" w:rsidDel="00000000" w:rsidRDefault="00000000">
      <w:pPr>
        <w:spacing w:lineRule="auto" w:after="0" w:line="240" w:before="0"/>
        <w:ind w:left="720" w:firstLine="720"/>
        <w:contextualSpacing w:val="0"/>
      </w:pPr>
      <w:r w:rsidRPr="00000000" w:rsidR="00000000" w:rsidDel="00000000">
        <w:rPr>
          <w:rtl w:val="0"/>
        </w:rPr>
      </w:r>
    </w:p>
    <w:p w:rsidP="00000000" w:rsidRPr="00000000" w:rsidR="00000000" w:rsidDel="00000000" w:rsidRDefault="00000000">
      <w:pPr>
        <w:spacing w:lineRule="auto" w:after="0" w:line="240" w:before="0"/>
        <w:ind w:left="720" w:firstLine="72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tabs>
          <w:tab w:val="left" w:pos="4125"/>
        </w:tabs>
        <w:contextualSpacing w:val="0"/>
      </w:pPr>
      <w:r w:rsidRPr="00000000" w:rsidR="00000000" w:rsidDel="00000000">
        <w:rPr>
          <w:rtl w:val="0"/>
        </w:rPr>
        <w:tab/>
      </w:r>
    </w:p>
    <w:p w:rsidP="00000000" w:rsidRPr="00000000" w:rsidR="00000000" w:rsidDel="00000000" w:rsidRDefault="00000000">
      <w:pPr>
        <w:tabs>
          <w:tab w:val="left" w:pos="4125"/>
        </w:tabs>
        <w:contextualSpacing w:val="0"/>
      </w:pPr>
      <w:r w:rsidRPr="00000000" w:rsidR="00000000" w:rsidDel="00000000">
        <w:rPr>
          <w:rtl w:val="0"/>
        </w:rPr>
      </w:r>
    </w:p>
    <w:p w:rsidP="00000000" w:rsidRPr="00000000" w:rsidR="00000000" w:rsidDel="00000000" w:rsidRDefault="00000000">
      <w:pPr>
        <w:tabs>
          <w:tab w:val="left" w:pos="4125"/>
        </w:tabs>
        <w:contextualSpacing w:val="0"/>
      </w:pPr>
      <w:r w:rsidRPr="00000000" w:rsidR="00000000" w:rsidDel="00000000">
        <w:drawing>
          <wp:inline distR="0" distT="0" distB="0" distL="0">
            <wp:extent cy="1564640" cx="5943600"/>
            <wp:effectExtent t="0" b="0" r="0" l="0"/>
            <wp:docPr id="2" name="image03.jpg" descr="Greater Dane County Advanced Learners Network"/>
            <a:graphic>
              <a:graphicData uri="http://schemas.openxmlformats.org/drawingml/2006/picture">
                <pic:pic>
                  <pic:nvPicPr>
                    <pic:cNvPr id="0" name="image03.jpg" descr="Greater Dane County Advanced Learners Network"/>
                    <pic:cNvPicPr preferRelativeResize="0"/>
                  </pic:nvPicPr>
                  <pic:blipFill>
                    <a:blip r:embed="rId18"/>
                    <a:srcRect t="0" b="0" r="0" l="0"/>
                    <a:stretch>
                      <a:fillRect/>
                    </a:stretch>
                  </pic:blipFill>
                  <pic:spPr>
                    <a:xfrm>
                      <a:off y="0" x="0"/>
                      <a:ext cy="1564640" cx="5943600"/>
                    </a:xfrm>
                    <a:prstGeom prst="rect"/>
                    <a:ln/>
                  </pic:spPr>
                </pic:pic>
              </a:graphicData>
            </a:graphic>
          </wp:inline>
        </w:drawing>
      </w:r>
      <w:r w:rsidRPr="00000000" w:rsidR="00000000" w:rsidDel="00000000">
        <w:rPr>
          <w:rtl w:val="0"/>
        </w:rPr>
      </w:r>
    </w:p>
    <w:p w:rsidP="00000000" w:rsidRPr="00000000" w:rsidR="00000000" w:rsidDel="00000000" w:rsidRDefault="00000000">
      <w:pPr>
        <w:tabs>
          <w:tab w:val="left" w:pos="4125"/>
        </w:tabs>
        <w:contextualSpacing w:val="0"/>
      </w:pPr>
      <w:r w:rsidRPr="00000000" w:rsidR="00000000" w:rsidDel="00000000">
        <w:rPr>
          <w:rtl w:val="0"/>
        </w:rPr>
      </w:r>
    </w:p>
    <w:p w:rsidP="00000000" w:rsidRPr="00000000" w:rsidR="00000000" w:rsidDel="00000000" w:rsidRDefault="00000000">
      <w:pPr>
        <w:tabs>
          <w:tab w:val="left" w:pos="4125"/>
        </w:tabs>
        <w:contextualSpacing w:val="0"/>
      </w:pPr>
      <w:r w:rsidRPr="00000000" w:rsidR="00000000" w:rsidDel="00000000">
        <w:rPr>
          <w:rtl w:val="0"/>
        </w:rPr>
        <w:t xml:space="preserve">11:10 – 11:30     </w:t>
      </w:r>
      <w:r w:rsidRPr="00000000" w:rsidR="00000000" w:rsidDel="00000000">
        <w:rPr>
          <w:b w:val="1"/>
          <w:rtl w:val="0"/>
        </w:rPr>
        <w:t xml:space="preserve">BUSINESS MEETING</w:t>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Call to Order 11:05 am by Laura Borse</w:t>
      </w:r>
      <w:r w:rsidRPr="00000000" w:rsidR="00000000" w:rsidDel="00000000">
        <w:rPr>
          <w:rtl w:val="0"/>
        </w:rPr>
        <w:t xml:space="preserve">cnik</w:t>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Minutes – Amy Miller</w:t>
      </w:r>
    </w:p>
    <w:p w:rsidP="00000000" w:rsidRPr="00000000" w:rsidR="00000000" w:rsidDel="00000000" w:rsidRDefault="00000000">
      <w:pPr>
        <w:numPr>
          <w:ilvl w:val="1"/>
          <w:numId w:val="4"/>
        </w:numPr>
        <w:tabs>
          <w:tab w:val="left" w:pos="4125"/>
        </w:tabs>
        <w:spacing w:lineRule="auto" w:after="0" w:line="276" w:before="0"/>
        <w:ind w:left="2880" w:hanging="359"/>
        <w:contextualSpacing w:val="1"/>
        <w:rPr>
          <w:u w:val="none"/>
        </w:rPr>
      </w:pPr>
      <w:r w:rsidRPr="00000000" w:rsidR="00000000" w:rsidDel="00000000">
        <w:rPr>
          <w:rtl w:val="0"/>
        </w:rPr>
        <w:t xml:space="preserve">Motion to approve minutes - Kitty VerKuilen;  Second, Ruth Frawley;  approved</w:t>
      </w:r>
    </w:p>
    <w:p w:rsidP="00000000" w:rsidRPr="00000000" w:rsidR="00000000" w:rsidDel="00000000" w:rsidRDefault="00000000">
      <w:pPr>
        <w:numPr>
          <w:ilvl w:val="0"/>
          <w:numId w:val="4"/>
        </w:numPr>
        <w:tabs>
          <w:tab w:val="left" w:pos="4125"/>
        </w:tabs>
        <w:spacing w:lineRule="auto" w:after="200" w:line="276" w:before="0"/>
        <w:ind w:left="2160" w:hanging="359"/>
        <w:contextualSpacing w:val="1"/>
        <w:rPr/>
      </w:pPr>
      <w:r w:rsidRPr="00000000" w:rsidR="00000000" w:rsidDel="00000000">
        <w:rPr>
          <w:rFonts w:cs="Calibri" w:hAnsi="Calibri" w:eastAsia="Calibri" w:ascii="Calibri"/>
          <w:b w:val="0"/>
          <w:sz w:val="22"/>
          <w:rtl w:val="0"/>
        </w:rPr>
        <w:t xml:space="preserve">Treasurer’s Report – Kristy Champion</w:t>
      </w:r>
    </w:p>
    <w:p w:rsidP="00000000" w:rsidRPr="00000000" w:rsidR="00000000" w:rsidDel="00000000" w:rsidRDefault="00000000">
      <w:pPr>
        <w:numPr>
          <w:ilvl w:val="1"/>
          <w:numId w:val="4"/>
        </w:numPr>
        <w:tabs>
          <w:tab w:val="left" w:pos="4125"/>
        </w:tabs>
        <w:spacing w:lineRule="auto" w:after="200" w:line="276" w:before="0"/>
        <w:ind w:left="2880" w:hanging="359"/>
        <w:contextualSpacing w:val="1"/>
        <w:rPr>
          <w:u w:val="none"/>
        </w:rPr>
      </w:pPr>
      <w:r w:rsidRPr="00000000" w:rsidR="00000000" w:rsidDel="00000000">
        <w:rPr>
          <w:rtl w:val="0"/>
        </w:rPr>
        <w:t xml:space="preserve">We currently have $11,500      ½ in checking;  ½ in savings;</w:t>
      </w:r>
    </w:p>
    <w:p w:rsidP="00000000" w:rsidRPr="00000000" w:rsidR="00000000" w:rsidDel="00000000" w:rsidRDefault="00000000">
      <w:pPr>
        <w:numPr>
          <w:ilvl w:val="1"/>
          <w:numId w:val="4"/>
        </w:numPr>
        <w:tabs>
          <w:tab w:val="left" w:pos="4125"/>
        </w:tabs>
        <w:spacing w:lineRule="auto" w:after="200" w:line="276" w:before="0"/>
        <w:ind w:left="2880" w:hanging="359"/>
        <w:contextualSpacing w:val="1"/>
        <w:rPr>
          <w:u w:val="none"/>
        </w:rPr>
      </w:pPr>
      <w:r w:rsidRPr="00000000" w:rsidR="00000000" w:rsidDel="00000000">
        <w:rPr>
          <w:rtl w:val="0"/>
        </w:rPr>
        <w:t xml:space="preserve">Budget for Parent University</w:t>
      </w:r>
    </w:p>
    <w:p w:rsidP="00000000" w:rsidRPr="00000000" w:rsidR="00000000" w:rsidDel="00000000" w:rsidRDefault="00000000">
      <w:pPr>
        <w:numPr>
          <w:ilvl w:val="2"/>
          <w:numId w:val="4"/>
        </w:numPr>
        <w:tabs>
          <w:tab w:val="left" w:pos="4125"/>
        </w:tabs>
        <w:spacing w:lineRule="auto" w:after="200" w:line="276" w:before="0"/>
        <w:ind w:left="3600" w:hanging="359"/>
        <w:contextualSpacing w:val="1"/>
        <w:rPr>
          <w:u w:val="none"/>
        </w:rPr>
      </w:pPr>
      <w:r w:rsidRPr="00000000" w:rsidR="00000000" w:rsidDel="00000000">
        <w:rPr>
          <w:rtl w:val="0"/>
        </w:rPr>
        <w:t xml:space="preserve">Janell Dorn motioned to move allocated funds from Breakfast to Parent University and to approve treasurer’s report .  </w:t>
      </w:r>
    </w:p>
    <w:p w:rsidP="00000000" w:rsidRPr="00000000" w:rsidR="00000000" w:rsidDel="00000000" w:rsidRDefault="00000000">
      <w:pPr>
        <w:tabs>
          <w:tab w:val="left" w:pos="4125"/>
        </w:tabs>
        <w:contextualSpacing w:val="0"/>
      </w:pPr>
      <w:r w:rsidRPr="00000000" w:rsidR="00000000" w:rsidDel="00000000">
        <w:rPr>
          <w:rtl w:val="0"/>
        </w:rPr>
        <w:t xml:space="preserve">                             STANDING COMMITTEE REPORTS</w:t>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GDC Professional Development – Lucia Rowley</w:t>
      </w:r>
      <w:r w:rsidRPr="00000000" w:rsidR="00000000" w:rsidDel="00000000">
        <w:rPr>
          <w:rtl w:val="0"/>
        </w:rPr>
      </w:r>
    </w:p>
    <w:p w:rsidP="00000000" w:rsidRPr="00000000" w:rsidR="00000000" w:rsidDel="00000000" w:rsidRDefault="00000000">
      <w:pPr>
        <w:numPr>
          <w:ilvl w:val="1"/>
          <w:numId w:val="4"/>
        </w:numPr>
        <w:tabs>
          <w:tab w:val="left" w:pos="4125"/>
        </w:tabs>
        <w:spacing w:lineRule="auto" w:after="200" w:line="276" w:before="0"/>
        <w:ind w:left="2880" w:hanging="359"/>
        <w:contextualSpacing w:val="1"/>
        <w:rPr/>
      </w:pPr>
      <w:r w:rsidRPr="00000000" w:rsidR="00000000" w:rsidDel="00000000">
        <w:rPr>
          <w:rFonts w:cs="Calibri" w:hAnsi="Calibri" w:eastAsia="Calibri" w:ascii="Calibri"/>
          <w:b w:val="0"/>
          <w:sz w:val="22"/>
          <w:rtl w:val="0"/>
        </w:rPr>
        <w:t xml:space="preserve">Planning for 201</w:t>
      </w:r>
      <w:r w:rsidRPr="00000000" w:rsidR="00000000" w:rsidDel="00000000">
        <w:rPr>
          <w:rtl w:val="0"/>
        </w:rPr>
        <w:t xml:space="preserve">5-16</w:t>
      </w:r>
    </w:p>
    <w:p w:rsidP="00000000" w:rsidRPr="00000000" w:rsidR="00000000" w:rsidDel="00000000" w:rsidRDefault="00000000">
      <w:pPr>
        <w:numPr>
          <w:ilvl w:val="1"/>
          <w:numId w:val="4"/>
        </w:numPr>
        <w:tabs>
          <w:tab w:val="left" w:pos="4125"/>
        </w:tabs>
        <w:spacing w:lineRule="auto" w:after="200" w:line="276" w:before="0"/>
        <w:ind w:left="2880" w:hanging="359"/>
        <w:contextualSpacing w:val="1"/>
        <w:rPr>
          <w:u w:val="none"/>
        </w:rPr>
      </w:pPr>
      <w:r w:rsidRPr="00000000" w:rsidR="00000000" w:rsidDel="00000000">
        <w:rPr>
          <w:rtl w:val="0"/>
        </w:rPr>
        <w:t xml:space="preserve">Danielson Framework</w:t>
      </w:r>
    </w:p>
    <w:p w:rsidP="00000000" w:rsidRPr="00000000" w:rsidR="00000000" w:rsidDel="00000000" w:rsidRDefault="00000000">
      <w:pPr>
        <w:numPr>
          <w:ilvl w:val="1"/>
          <w:numId w:val="4"/>
        </w:numPr>
        <w:tabs>
          <w:tab w:val="left" w:pos="4125"/>
        </w:tabs>
        <w:spacing w:lineRule="auto" w:after="200" w:line="276" w:before="0"/>
        <w:ind w:left="2880" w:hanging="359"/>
        <w:contextualSpacing w:val="1"/>
        <w:rPr>
          <w:u w:val="none"/>
        </w:rPr>
      </w:pPr>
      <w:r w:rsidRPr="00000000" w:rsidR="00000000" w:rsidDel="00000000">
        <w:rPr>
          <w:rtl w:val="0"/>
        </w:rPr>
        <w:t xml:space="preserve">Cultural Competency Presentation - </w:t>
      </w:r>
    </w:p>
    <w:p w:rsidP="00000000" w:rsidRPr="00000000" w:rsidR="00000000" w:rsidDel="00000000" w:rsidRDefault="00000000">
      <w:pPr>
        <w:numPr>
          <w:ilvl w:val="2"/>
          <w:numId w:val="4"/>
        </w:numPr>
        <w:tabs>
          <w:tab w:val="left" w:pos="4125"/>
        </w:tabs>
        <w:spacing w:lineRule="auto" w:after="200" w:line="276" w:before="0"/>
        <w:ind w:left="3600" w:hanging="359"/>
        <w:contextualSpacing w:val="1"/>
        <w:rPr>
          <w:u w:val="none"/>
        </w:rPr>
      </w:pPr>
      <w:r w:rsidRPr="00000000" w:rsidR="00000000" w:rsidDel="00000000">
        <w:rPr>
          <w:rtl w:val="0"/>
        </w:rPr>
        <w:t xml:space="preserve">Suggestion was to contact UW Platteville  which has the Confucius Institute</w:t>
      </w:r>
    </w:p>
    <w:p w:rsidP="00000000" w:rsidRPr="00000000" w:rsidR="00000000" w:rsidDel="00000000" w:rsidRDefault="00000000">
      <w:pPr>
        <w:tabs>
          <w:tab w:val="left" w:pos="4125"/>
        </w:tabs>
        <w:contextualSpacing w:val="0"/>
      </w:pPr>
      <w:r w:rsidRPr="00000000" w:rsidR="00000000" w:rsidDel="00000000">
        <w:rPr>
          <w:rtl w:val="0"/>
        </w:rPr>
        <w:t xml:space="preserve">                             FUNCTION GROUPS</w:t>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Sunshine – Sharon Daly</w:t>
      </w:r>
    </w:p>
    <w:p w:rsidP="00000000" w:rsidRPr="00000000" w:rsidR="00000000" w:rsidDel="00000000" w:rsidRDefault="00000000">
      <w:pPr>
        <w:numPr>
          <w:ilvl w:val="1"/>
          <w:numId w:val="4"/>
        </w:numPr>
        <w:tabs>
          <w:tab w:val="left" w:pos="4125"/>
        </w:tabs>
        <w:spacing w:lineRule="auto" w:after="0" w:line="276" w:before="0"/>
        <w:ind w:left="2880" w:hanging="359"/>
        <w:contextualSpacing w:val="1"/>
        <w:rPr>
          <w:u w:val="none"/>
        </w:rPr>
      </w:pPr>
      <w:r w:rsidRPr="00000000" w:rsidR="00000000" w:rsidDel="00000000">
        <w:rPr>
          <w:rtl w:val="0"/>
        </w:rPr>
        <w:t xml:space="preserve">Send a Thank you to Nancy Blake and Laura will share a private email for Nancy so we can send messages</w:t>
      </w:r>
    </w:p>
    <w:p w:rsidP="00000000" w:rsidRPr="00000000" w:rsidR="00000000" w:rsidDel="00000000" w:rsidRDefault="00000000">
      <w:pPr>
        <w:numPr>
          <w:ilvl w:val="0"/>
          <w:numId w:val="4"/>
        </w:numPr>
        <w:tabs>
          <w:tab w:val="left" w:pos="4125"/>
        </w:tabs>
        <w:spacing w:lineRule="auto" w:after="200" w:line="276" w:before="0"/>
        <w:ind w:left="2160" w:hanging="359"/>
        <w:contextualSpacing w:val="1"/>
        <w:rPr/>
      </w:pPr>
      <w:r w:rsidRPr="00000000" w:rsidR="00000000" w:rsidDel="00000000">
        <w:rPr>
          <w:rFonts w:cs="Calibri" w:hAnsi="Calibri" w:eastAsia="Calibri" w:ascii="Calibri"/>
          <w:b w:val="0"/>
          <w:sz w:val="22"/>
          <w:rtl w:val="0"/>
        </w:rPr>
        <w:t xml:space="preserve">PD planning – Amy Miller move to may meeting regular agenda  wher</w:t>
      </w:r>
      <w:r w:rsidRPr="00000000" w:rsidR="00000000" w:rsidDel="00000000">
        <w:rPr>
          <w:rtl w:val="0"/>
        </w:rPr>
        <w:t xml:space="preserve">e GDCALN will want to present in 2015-16  - examples WASB; Student Services Conference; WI RtI Summit; SLATE; etc.</w:t>
      </w:r>
    </w:p>
    <w:p w:rsidP="00000000" w:rsidRPr="00000000" w:rsidR="00000000" w:rsidDel="00000000" w:rsidRDefault="00000000">
      <w:pPr>
        <w:tabs>
          <w:tab w:val="left" w:pos="4125"/>
        </w:tabs>
        <w:contextualSpacing w:val="0"/>
      </w:pPr>
      <w:r w:rsidRPr="00000000" w:rsidR="00000000" w:rsidDel="00000000">
        <w:rPr>
          <w:rtl w:val="0"/>
        </w:rPr>
        <w:t xml:space="preserve">                             STUDENT PROGRAM GROUPS  </w:t>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Yahara River Writers- look at registration </w:t>
      </w:r>
      <w:r w:rsidRPr="00000000" w:rsidR="00000000" w:rsidDel="00000000">
        <w:rPr>
          <w:rtl w:val="0"/>
        </w:rPr>
        <w:t xml:space="preserve">process/form in May</w:t>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Math 24 - look at registration process/form in May</w:t>
      </w:r>
      <w:r w:rsidRPr="00000000" w:rsidR="00000000" w:rsidDel="00000000">
        <w:rPr>
          <w:rtl w:val="0"/>
        </w:rPr>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Haiku- no update</w:t>
      </w:r>
      <w:r w:rsidRPr="00000000" w:rsidR="00000000" w:rsidDel="00000000">
        <w:rPr>
          <w:rtl w:val="0"/>
        </w:rPr>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bookmarkStart w:id="0" w:colFirst="0" w:name="h.cq4xt8ig87vv" w:colLast="0"/>
      <w:bookmarkEnd w:id="0"/>
      <w:r w:rsidRPr="00000000" w:rsidR="00000000" w:rsidDel="00000000">
        <w:rPr>
          <w:rFonts w:cs="Calibri" w:hAnsi="Calibri" w:eastAsia="Calibri" w:ascii="Calibri"/>
          <w:b w:val="0"/>
          <w:sz w:val="22"/>
          <w:rtl w:val="0"/>
        </w:rPr>
        <w:t xml:space="preserve">Math Meet- Materials are out to ho</w:t>
      </w:r>
      <w:r w:rsidRPr="00000000" w:rsidR="00000000" w:rsidDel="00000000">
        <w:rPr>
          <w:rtl w:val="0"/>
        </w:rPr>
        <w:t xml:space="preserve">sts; updated medals replaced and given to Pascal Region at March Meeting</w:t>
      </w:r>
    </w:p>
    <w:p w:rsidP="00000000" w:rsidRPr="00000000" w:rsidR="00000000" w:rsidDel="00000000" w:rsidRDefault="00000000">
      <w:pPr>
        <w:tabs>
          <w:tab w:val="left" w:pos="4125"/>
        </w:tabs>
        <w:spacing w:lineRule="auto" w:after="0" w:line="276" w:before="0"/>
        <w:contextualSpacing w:val="0"/>
      </w:pPr>
      <w:bookmarkStart w:id="1" w:colFirst="0" w:name="h.gjdgxs" w:colLast="0"/>
      <w:bookmarkEnd w:id="1"/>
      <w:r w:rsidRPr="00000000" w:rsidR="00000000" w:rsidDel="00000000">
        <w:rPr>
          <w:rtl w:val="0"/>
        </w:rPr>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tl w:val="0"/>
        </w:rPr>
        <w:t xml:space="preserve">Fine Arts Weekend 2015</w:t>
      </w:r>
    </w:p>
    <w:p w:rsidP="00000000" w:rsidRPr="00000000" w:rsidR="00000000" w:rsidDel="00000000" w:rsidRDefault="00000000">
      <w:pPr>
        <w:numPr>
          <w:ilvl w:val="1"/>
          <w:numId w:val="4"/>
        </w:numPr>
        <w:tabs>
          <w:tab w:val="left" w:pos="4125"/>
        </w:tabs>
        <w:spacing w:lineRule="auto" w:after="0" w:line="276" w:before="0"/>
        <w:ind w:left="2880" w:hanging="359"/>
        <w:contextualSpacing w:val="1"/>
        <w:rPr/>
      </w:pPr>
      <w:r w:rsidRPr="00000000" w:rsidR="00000000" w:rsidDel="00000000">
        <w:rPr>
          <w:rtl w:val="0"/>
        </w:rPr>
        <w:t xml:space="preserve">When: ​Friday, September 18 and Saturday, September 19, 2015</w:t>
      </w:r>
    </w:p>
    <w:p w:rsidP="00000000" w:rsidRPr="00000000" w:rsidR="00000000" w:rsidDel="00000000" w:rsidRDefault="00000000">
      <w:pPr>
        <w:tabs>
          <w:tab w:val="left" w:pos="4125"/>
        </w:tabs>
        <w:spacing w:lineRule="auto" w:after="0" w:line="276" w:before="0"/>
        <w:ind w:left="2160" w:firstLine="720"/>
        <w:contextualSpacing w:val="0"/>
      </w:pPr>
      <w:r w:rsidRPr="00000000" w:rsidR="00000000" w:rsidDel="00000000">
        <w:rPr>
          <w:rtl w:val="0"/>
        </w:rPr>
        <w:t xml:space="preserve">Cost:​$150 for the two day celebration</w:t>
      </w:r>
    </w:p>
    <w:p w:rsidP="00000000" w:rsidRPr="00000000" w:rsidR="00000000" w:rsidDel="00000000" w:rsidRDefault="00000000">
      <w:pPr>
        <w:tabs>
          <w:tab w:val="left" w:pos="4125"/>
        </w:tabs>
        <w:spacing w:lineRule="auto" w:after="0" w:line="276" w:before="0"/>
        <w:ind w:left="2160" w:firstLine="720"/>
        <w:contextualSpacing w:val="0"/>
      </w:pPr>
      <w:r w:rsidRPr="00000000" w:rsidR="00000000" w:rsidDel="00000000">
        <w:rPr>
          <w:rtl w:val="0"/>
        </w:rPr>
        <w:t xml:space="preserve">Questions contact Mary Kennedy  </w:t>
      </w:r>
      <w:hyperlink r:id="rId19">
        <w:r w:rsidRPr="00000000" w:rsidR="00000000" w:rsidDel="00000000">
          <w:rPr>
            <w:color w:val="1155cc"/>
            <w:u w:val="single"/>
            <w:rtl w:val="0"/>
          </w:rPr>
          <w:t xml:space="preserve">mkenn@poynette.k12.wi.us</w:t>
        </w:r>
      </w:hyperlink>
      <w:r w:rsidRPr="00000000" w:rsidR="00000000" w:rsidDel="00000000">
        <w:rPr>
          <w:rtl w:val="0"/>
        </w:rPr>
        <w:t xml:space="preserve"> </w:t>
      </w:r>
    </w:p>
    <w:p w:rsidP="00000000" w:rsidRPr="00000000" w:rsidR="00000000" w:rsidDel="00000000" w:rsidRDefault="00000000">
      <w:pPr>
        <w:tabs>
          <w:tab w:val="left" w:pos="4125"/>
        </w:tabs>
        <w:spacing w:lineRule="auto" w:after="0" w:line="276" w:before="0"/>
        <w:contextualSpacing w:val="0"/>
      </w:pPr>
      <w:r w:rsidRPr="00000000" w:rsidR="00000000" w:rsidDel="00000000">
        <w:rPr>
          <w:rtl w:val="0"/>
        </w:rPr>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pPr>
      <w:r w:rsidRPr="00000000" w:rsidR="00000000" w:rsidDel="00000000">
        <w:rPr>
          <w:rFonts w:cs="Calibri" w:hAnsi="Calibri" w:eastAsia="Calibri" w:ascii="Calibri"/>
          <w:b w:val="0"/>
          <w:sz w:val="22"/>
          <w:rtl w:val="0"/>
        </w:rPr>
        <w:t xml:space="preserve">College Matters- No Update</w:t>
      </w:r>
      <w:r w:rsidRPr="00000000" w:rsidR="00000000" w:rsidDel="00000000">
        <w:rPr>
          <w:rtl w:val="0"/>
        </w:rPr>
      </w:r>
    </w:p>
    <w:p w:rsidP="00000000" w:rsidRPr="00000000" w:rsidR="00000000" w:rsidDel="00000000" w:rsidRDefault="00000000">
      <w:pPr>
        <w:tabs>
          <w:tab w:val="left" w:pos="4125"/>
        </w:tabs>
        <w:spacing w:lineRule="auto" w:after="200" w:line="276" w:before="0"/>
        <w:ind w:left="2520" w:firstLine="0"/>
        <w:contextualSpacing w:val="0"/>
      </w:pPr>
      <w:r w:rsidRPr="00000000" w:rsidR="00000000" w:rsidDel="00000000">
        <w:rPr>
          <w:rtl w:val="0"/>
        </w:rPr>
      </w:r>
    </w:p>
    <w:p w:rsidP="00000000" w:rsidRPr="00000000" w:rsidR="00000000" w:rsidDel="00000000" w:rsidRDefault="00000000">
      <w:pPr>
        <w:tabs>
          <w:tab w:val="left" w:pos="4125"/>
        </w:tabs>
        <w:contextualSpacing w:val="0"/>
      </w:pPr>
      <w:r w:rsidRPr="00000000" w:rsidR="00000000" w:rsidDel="00000000">
        <w:rPr>
          <w:rtl w:val="0"/>
        </w:rPr>
        <w:t xml:space="preserve">                              NEW BUSINESS</w:t>
      </w:r>
    </w:p>
    <w:p w:rsidP="00000000" w:rsidRPr="00000000" w:rsidR="00000000" w:rsidDel="00000000" w:rsidRDefault="00000000">
      <w:pPr>
        <w:numPr>
          <w:ilvl w:val="0"/>
          <w:numId w:val="4"/>
        </w:numPr>
        <w:tabs>
          <w:tab w:val="left" w:pos="4125"/>
        </w:tabs>
        <w:spacing w:lineRule="auto" w:after="0" w:line="276" w:before="0"/>
        <w:ind w:left="2160" w:hanging="359"/>
        <w:contextualSpacing w:val="1"/>
        <w:rPr>
          <w:b w:val="1"/>
          <w:i w:val="1"/>
          <w:sz w:val="22"/>
        </w:rPr>
      </w:pPr>
      <w:r w:rsidRPr="00000000" w:rsidR="00000000" w:rsidDel="00000000">
        <w:rPr>
          <w:rFonts w:cs="Calibri" w:hAnsi="Calibri" w:eastAsia="Calibri" w:ascii="Calibri"/>
          <w:b w:val="1"/>
          <w:sz w:val="22"/>
          <w:rtl w:val="0"/>
        </w:rPr>
        <w:t xml:space="preserve">Next GDC ALN meeting:  </w:t>
      </w:r>
      <w:r w:rsidRPr="00000000" w:rsidR="00000000" w:rsidDel="00000000">
        <w:rPr>
          <w:b w:val="1"/>
          <w:rtl w:val="0"/>
        </w:rPr>
        <w:t xml:space="preserve">Thursday</w:t>
      </w:r>
      <w:r w:rsidRPr="00000000" w:rsidR="00000000" w:rsidDel="00000000">
        <w:rPr>
          <w:rFonts w:cs="Calibri" w:hAnsi="Calibri" w:eastAsia="Calibri" w:ascii="Calibri"/>
          <w:b w:val="1"/>
          <w:sz w:val="22"/>
          <w:rtl w:val="0"/>
        </w:rPr>
        <w:t xml:space="preserve"> May </w:t>
      </w:r>
      <w:r w:rsidRPr="00000000" w:rsidR="00000000" w:rsidDel="00000000">
        <w:rPr>
          <w:b w:val="1"/>
          <w:rtl w:val="0"/>
        </w:rPr>
        <w:t xml:space="preserve">2</w:t>
      </w:r>
      <w:r w:rsidRPr="00000000" w:rsidR="00000000" w:rsidDel="00000000">
        <w:rPr>
          <w:rFonts w:cs="Calibri" w:hAnsi="Calibri" w:eastAsia="Calibri" w:ascii="Calibri"/>
          <w:b w:val="1"/>
          <w:sz w:val="22"/>
          <w:rtl w:val="0"/>
        </w:rPr>
        <w:t xml:space="preserve">8, 2015 (same location)  </w:t>
      </w:r>
      <w:r w:rsidRPr="00000000" w:rsidR="00000000" w:rsidDel="00000000">
        <w:rPr>
          <w:rFonts w:cs="Calibri" w:hAnsi="Calibri" w:eastAsia="Calibri" w:ascii="Calibri"/>
          <w:b w:val="1"/>
          <w:i w:val="1"/>
          <w:sz w:val="22"/>
          <w:rtl w:val="0"/>
        </w:rPr>
        <w:t xml:space="preserve">NOTE:  DATE CHANGE!!</w:t>
      </w:r>
    </w:p>
    <w:p w:rsidP="00000000" w:rsidRPr="00000000" w:rsidR="00000000" w:rsidDel="00000000" w:rsidRDefault="00000000">
      <w:pPr>
        <w:tabs>
          <w:tab w:val="left" w:pos="4125"/>
        </w:tabs>
        <w:spacing w:lineRule="auto" w:after="0" w:line="276" w:before="0"/>
        <w:contextualSpacing w:val="0"/>
      </w:pPr>
      <w:r w:rsidRPr="00000000" w:rsidR="00000000" w:rsidDel="00000000">
        <w:rPr>
          <w:rtl w:val="0"/>
        </w:rPr>
      </w:r>
    </w:p>
    <w:p w:rsidP="00000000" w:rsidRPr="00000000" w:rsidR="00000000" w:rsidDel="00000000" w:rsidRDefault="00000000">
      <w:pPr>
        <w:tabs>
          <w:tab w:val="left" w:pos="4125"/>
        </w:tabs>
        <w:spacing w:lineRule="auto" w:after="0" w:line="276" w:before="0"/>
        <w:ind w:left="720" w:firstLine="720"/>
        <w:contextualSpacing w:val="0"/>
      </w:pPr>
      <w:r w:rsidRPr="00000000" w:rsidR="00000000" w:rsidDel="00000000">
        <w:rPr>
          <w:b w:val="1"/>
          <w:i w:val="1"/>
          <w:rtl w:val="0"/>
        </w:rPr>
        <w:t xml:space="preserve">Motion to Adjorn:  Janell Dorn; Second Ruth Frawley  meeting Adjorned 11:32 am</w:t>
      </w:r>
    </w:p>
    <w:p w:rsidP="00000000" w:rsidRPr="00000000" w:rsidR="00000000" w:rsidDel="00000000" w:rsidRDefault="00000000">
      <w:pPr>
        <w:tabs>
          <w:tab w:val="left" w:pos="4125"/>
        </w:tabs>
        <w:spacing w:lineRule="auto" w:after="200" w:line="276" w:before="0"/>
        <w:ind w:left="2160" w:firstLine="0"/>
        <w:contextualSpacing w:val="0"/>
      </w:pPr>
      <w:r w:rsidRPr="00000000" w:rsidR="00000000" w:rsidDel="00000000">
        <w:rPr>
          <w:rtl w:val="0"/>
        </w:rPr>
      </w:r>
    </w:p>
    <w:sectPr>
      <w:pgSz w:w="12240" w:h="15840"/>
      <w:pgMar w:left="1440" w:right="1440" w:top="72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800" w:firstLine="1440"/>
      </w:pPr>
      <w:rPr>
        <w:rFonts w:cs="Arial" w:hAnsi="Arial" w:eastAsia="Arial" w:ascii="Arial"/>
      </w:rPr>
    </w:lvl>
    <w:lvl w:ilvl="1">
      <w:start w:val="1"/>
      <w:numFmt w:val="bullet"/>
      <w:lvlText w:val="o"/>
      <w:lvlJc w:val="left"/>
      <w:pPr>
        <w:ind w:left="2520" w:firstLine="2160"/>
      </w:pPr>
      <w:rPr>
        <w:rFonts w:cs="Arial" w:hAnsi="Arial" w:eastAsia="Arial" w:ascii="Arial"/>
      </w:rPr>
    </w:lvl>
    <w:lvl w:ilvl="2">
      <w:start w:val="1"/>
      <w:numFmt w:val="bullet"/>
      <w:lvlText w:val="▪"/>
      <w:lvlJc w:val="left"/>
      <w:pPr>
        <w:ind w:left="3240" w:firstLine="2880"/>
      </w:pPr>
      <w:rPr>
        <w:rFonts w:cs="Arial" w:hAnsi="Arial" w:eastAsia="Arial" w:ascii="Arial"/>
      </w:rPr>
    </w:lvl>
    <w:lvl w:ilvl="3">
      <w:start w:val="1"/>
      <w:numFmt w:val="bullet"/>
      <w:lvlText w:val="●"/>
      <w:lvlJc w:val="left"/>
      <w:pPr>
        <w:ind w:left="3960" w:firstLine="3600"/>
      </w:pPr>
      <w:rPr>
        <w:rFonts w:cs="Arial" w:hAnsi="Arial" w:eastAsia="Arial" w:ascii="Arial"/>
      </w:rPr>
    </w:lvl>
    <w:lvl w:ilvl="4">
      <w:start w:val="1"/>
      <w:numFmt w:val="bullet"/>
      <w:lvlText w:val="o"/>
      <w:lvlJc w:val="left"/>
      <w:pPr>
        <w:ind w:left="4680" w:firstLine="4320"/>
      </w:pPr>
      <w:rPr>
        <w:rFonts w:cs="Arial" w:hAnsi="Arial" w:eastAsia="Arial" w:ascii="Arial"/>
      </w:rPr>
    </w:lvl>
    <w:lvl w:ilvl="5">
      <w:start w:val="1"/>
      <w:numFmt w:val="bullet"/>
      <w:lvlText w:val="▪"/>
      <w:lvlJc w:val="left"/>
      <w:pPr>
        <w:ind w:left="5400" w:firstLine="5040"/>
      </w:pPr>
      <w:rPr>
        <w:rFonts w:cs="Arial" w:hAnsi="Arial" w:eastAsia="Arial" w:ascii="Arial"/>
      </w:rPr>
    </w:lvl>
    <w:lvl w:ilvl="6">
      <w:start w:val="1"/>
      <w:numFmt w:val="bullet"/>
      <w:lvlText w:val="●"/>
      <w:lvlJc w:val="left"/>
      <w:pPr>
        <w:ind w:left="6120" w:firstLine="5760"/>
      </w:pPr>
      <w:rPr>
        <w:rFonts w:cs="Arial" w:hAnsi="Arial" w:eastAsia="Arial" w:ascii="Arial"/>
      </w:rPr>
    </w:lvl>
    <w:lvl w:ilvl="7">
      <w:start w:val="1"/>
      <w:numFmt w:val="bullet"/>
      <w:lvlText w:val="o"/>
      <w:lvlJc w:val="left"/>
      <w:pPr>
        <w:ind w:left="6840" w:firstLine="6480"/>
      </w:pPr>
      <w:rPr>
        <w:rFonts w:cs="Arial" w:hAnsi="Arial" w:eastAsia="Arial" w:ascii="Arial"/>
      </w:rPr>
    </w:lvl>
    <w:lvl w:ilvl="8">
      <w:start w:val="1"/>
      <w:numFmt w:val="bullet"/>
      <w:lvlText w:val="▪"/>
      <w:lvlJc w:val="left"/>
      <w:pPr>
        <w:ind w:left="7560" w:firstLine="7200"/>
      </w:pPr>
      <w:rPr>
        <w:rFonts w:cs="Arial" w:hAnsi="Arial" w:eastAsia="Arial" w:ascii="Arial"/>
      </w:rPr>
    </w:lvl>
  </w:abstractNum>
  <w:abstractNum w:abstractNumId="4">
    <w:lvl w:ilvl="0">
      <w:start w:val="1"/>
      <w:numFmt w:val="bullet"/>
      <w:lvlText w:val="●"/>
      <w:lvlJc w:val="left"/>
      <w:pPr>
        <w:ind w:left="2160" w:firstLine="1800"/>
      </w:pPr>
      <w:rPr>
        <w:rFonts w:cs="Arial" w:hAnsi="Arial" w:eastAsia="Arial" w:ascii="Arial"/>
      </w:rPr>
    </w:lvl>
    <w:lvl w:ilvl="1">
      <w:start w:val="1"/>
      <w:numFmt w:val="bullet"/>
      <w:lvlText w:val="o"/>
      <w:lvlJc w:val="left"/>
      <w:pPr>
        <w:ind w:left="2880" w:firstLine="2520"/>
      </w:pPr>
      <w:rPr>
        <w:rFonts w:cs="Arial" w:hAnsi="Arial" w:eastAsia="Arial" w:ascii="Arial"/>
      </w:rPr>
    </w:lvl>
    <w:lvl w:ilvl="2">
      <w:start w:val="1"/>
      <w:numFmt w:val="bullet"/>
      <w:lvlText w:val="▪"/>
      <w:lvlJc w:val="left"/>
      <w:pPr>
        <w:ind w:left="3600" w:firstLine="3240"/>
      </w:pPr>
      <w:rPr>
        <w:rFonts w:cs="Arial" w:hAnsi="Arial" w:eastAsia="Arial" w:ascii="Arial"/>
      </w:rPr>
    </w:lvl>
    <w:lvl w:ilvl="3">
      <w:start w:val="1"/>
      <w:numFmt w:val="bullet"/>
      <w:lvlText w:val="●"/>
      <w:lvlJc w:val="left"/>
      <w:pPr>
        <w:ind w:left="4320" w:firstLine="3960"/>
      </w:pPr>
      <w:rPr>
        <w:rFonts w:cs="Arial" w:hAnsi="Arial" w:eastAsia="Arial" w:ascii="Arial"/>
      </w:rPr>
    </w:lvl>
    <w:lvl w:ilvl="4">
      <w:start w:val="1"/>
      <w:numFmt w:val="bullet"/>
      <w:lvlText w:val="o"/>
      <w:lvlJc w:val="left"/>
      <w:pPr>
        <w:ind w:left="5040" w:firstLine="4680"/>
      </w:pPr>
      <w:rPr>
        <w:rFonts w:cs="Arial" w:hAnsi="Arial" w:eastAsia="Arial" w:ascii="Arial"/>
      </w:rPr>
    </w:lvl>
    <w:lvl w:ilvl="5">
      <w:start w:val="1"/>
      <w:numFmt w:val="bullet"/>
      <w:lvlText w:val="▪"/>
      <w:lvlJc w:val="left"/>
      <w:pPr>
        <w:ind w:left="5760" w:firstLine="5400"/>
      </w:pPr>
      <w:rPr>
        <w:rFonts w:cs="Arial" w:hAnsi="Arial" w:eastAsia="Arial" w:ascii="Arial"/>
      </w:rPr>
    </w:lvl>
    <w:lvl w:ilvl="6">
      <w:start w:val="1"/>
      <w:numFmt w:val="bullet"/>
      <w:lvlText w:val="●"/>
      <w:lvlJc w:val="left"/>
      <w:pPr>
        <w:ind w:left="6480" w:firstLine="6120"/>
      </w:pPr>
      <w:rPr>
        <w:rFonts w:cs="Arial" w:hAnsi="Arial" w:eastAsia="Arial" w:ascii="Arial"/>
      </w:rPr>
    </w:lvl>
    <w:lvl w:ilvl="7">
      <w:start w:val="1"/>
      <w:numFmt w:val="bullet"/>
      <w:lvlText w:val="o"/>
      <w:lvlJc w:val="left"/>
      <w:pPr>
        <w:ind w:left="7200" w:firstLine="6840"/>
      </w:pPr>
      <w:rPr>
        <w:rFonts w:cs="Arial" w:hAnsi="Arial" w:eastAsia="Arial" w:ascii="Arial"/>
      </w:rPr>
    </w:lvl>
    <w:lvl w:ilvl="8">
      <w:start w:val="1"/>
      <w:numFmt w:val="bullet"/>
      <w:lvlText w:val="▪"/>
      <w:lvlJc w:val="left"/>
      <w:pPr>
        <w:ind w:left="7920" w:firstLine="7560"/>
      </w:pPr>
      <w:rPr>
        <w:rFonts w:cs="Arial" w:hAnsi="Arial" w:eastAsia="Arial" w:ascii="Arial"/>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ailto:mkenn@poynette.k12.wi.us" Type="http://schemas.openxmlformats.org/officeDocument/2006/relationships/hyperlink" TargetMode="External" Id="rId19"/><Relationship Target="media/image03.jpg" Type="http://schemas.openxmlformats.org/officeDocument/2006/relationships/image" Id="rId18"/><Relationship Target="http://www.amazon.com/Freeing-Families-Perfectionism-Thomas-Greenspon/dp/1575421038/ref=sr_1_1?ie=UTF8&amp;qid=1426002208&amp;sr=8-1&amp;keywords=freeing+our+family+from+perfectionism" Type="http://schemas.openxmlformats.org/officeDocument/2006/relationships/hyperlink" TargetMode="External" Id="rId17"/><Relationship Target="http://www.amazon.com/Differentiation-Gifted-Learners-Beyond-Basics/dp/1575424401/ref=sr_1_1?ie=UTF8&amp;qid=1426002154&amp;sr=8-1&amp;keywords=richard+cash+and+diane+heacox" Type="http://schemas.openxmlformats.org/officeDocument/2006/relationships/hyperlink" TargetMode="External" Id="rId16"/><Relationship Target="http://readon.education.wisc.edu/" Type="http://schemas.openxmlformats.org/officeDocument/2006/relationships/hyperlink" TargetMode="External" Id="rId15"/><Relationship Target="mailto:cmc@virginia.edu" Type="http://schemas.openxmlformats.org/officeDocument/2006/relationships/hyperlink" TargetMode="External" Id="rId14"/><Relationship Target="fontTable.xml" Type="http://schemas.openxmlformats.org/officeDocument/2006/relationships/fontTable" Id="rId2"/><Relationship Target="mailto:klensta@sunprairieschools.org" Type="http://schemas.openxmlformats.org/officeDocument/2006/relationships/hyperlink" TargetMode="External" Id="rId12"/><Relationship Target="http://www.mcfarland.k12.wi.us/uploads/file/central_office/tag/Summer2015.pdf"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watg.org/advocacy" Type="http://schemas.openxmlformats.org/officeDocument/2006/relationships/hyperlink" TargetMode="External" Id="rId10"/><Relationship Target="numbering.xml" Type="http://schemas.openxmlformats.org/officeDocument/2006/relationships/numbering" Id="rId3"/><Relationship Target="https://studentservices.madison.k12.wi.us/node/333" Type="http://schemas.openxmlformats.org/officeDocument/2006/relationships/hyperlink" TargetMode="External" Id="rId11"/><Relationship Target="http://www.amazon.com/Social-Emotional-Development-Gifted-Children/dp/1882664779/ref=sr_1_1?ie=UTF8&amp;qid=1425998862&amp;sr=8-1&amp;keywords=social+emotional+development+of+gifted+children" Type="http://schemas.openxmlformats.org/officeDocument/2006/relationships/hyperlink" TargetMode="External" Id="rId9"/><Relationship Target="https://www.youtube.com/watch?v=9XN7IOteagI" Type="http://schemas.openxmlformats.org/officeDocument/2006/relationships/hyperlink" TargetMode="External" Id="rId6"/><Relationship Target="media/image01.jpg" Type="http://schemas.openxmlformats.org/officeDocument/2006/relationships/image" Id="rId5"/><Relationship Target="http://www.amazon.com/Some-Best-Friends-Are-Books/dp/0910707960/ref=sr_1_1?ie=UTF8&amp;qid=1425998464&amp;sr=8-1&amp;keywords=some+of+my+best+friends+are+books" Type="http://schemas.openxmlformats.org/officeDocument/2006/relationships/hyperlink" TargetMode="External" Id="rId8"/><Relationship Target="http://www.amazon.com/Smart-Boys-Talent-Manhood-Meaning/dp/091070743X/ref=sr_1_1?ie=UTF8&amp;qid=1425997134&amp;sr=8-1&amp;keywords=smart+boys" Type="http://schemas.openxmlformats.org/officeDocument/2006/relationships/hyperlink" TargetMode="External" Id="rId7"/></Relationships>
</file>