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226F" w14:textId="27C2C754" w:rsidR="00304382" w:rsidRDefault="007934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E370" wp14:editId="37C30461">
                <wp:simplePos x="0" y="0"/>
                <wp:positionH relativeFrom="page">
                  <wp:posOffset>1322705</wp:posOffset>
                </wp:positionH>
                <wp:positionV relativeFrom="page">
                  <wp:posOffset>2529840</wp:posOffset>
                </wp:positionV>
                <wp:extent cx="5168900" cy="1381760"/>
                <wp:effectExtent l="0" t="0" r="0" b="0"/>
                <wp:wrapThrough wrapText="bothSides">
                  <wp:wrapPolygon edited="0">
                    <wp:start x="106" y="0"/>
                    <wp:lineTo x="106" y="21044"/>
                    <wp:lineTo x="21335" y="21044"/>
                    <wp:lineTo x="21335" y="0"/>
                    <wp:lineTo x="10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8EA4" w14:textId="4AECD791" w:rsidR="005F59A6" w:rsidRDefault="005F59A6">
                            <w:r>
                              <w:t>UW-Whitewater and UW-Stevens Point are committed to provide every teacher an opportunity to work towards a Gifted and Talented teacher certification.  To achieve certification, teachers will complete 12 credits of coursework by participating with UW staff in face-to-face classes and online learning as a cohort over approximately 18 months.  Credits for this certification are being offered at a significantly reduced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199.2pt;width:407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OsOtI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" mv:complextextbox="1" filled="f" stroked="f">
                <v:textbox>
                  <w:txbxContent>
                    <w:p w14:paraId="7B458EA4" w14:textId="4AECD791" w:rsidR="005F59A6" w:rsidRDefault="005F59A6">
                      <w:r>
                        <w:t>UW-Whitewater and UW-Stevens Point are committed to provide every teacher an opportunity to work towards a Gifted and Talented teacher certification.  To achieve certification, teachers will complete 12 credits of coursework by participating with UW staff in face-to-face classes and online learning as a cohort over approximately 18 months.  Credits for this certification are being offered at a significantly reduced rate.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ADE26" wp14:editId="0C36FED7">
                <wp:simplePos x="0" y="0"/>
                <wp:positionH relativeFrom="page">
                  <wp:posOffset>762000</wp:posOffset>
                </wp:positionH>
                <wp:positionV relativeFrom="page">
                  <wp:posOffset>5816600</wp:posOffset>
                </wp:positionV>
                <wp:extent cx="6248400" cy="4076700"/>
                <wp:effectExtent l="0" t="0" r="0" b="12700"/>
                <wp:wrapThrough wrapText="bothSides">
                  <wp:wrapPolygon edited="0">
                    <wp:start x="0" y="0"/>
                    <wp:lineTo x="0" y="21533"/>
                    <wp:lineTo x="21512" y="21533"/>
                    <wp:lineTo x="2151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07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BA70" w14:textId="14264FE5" w:rsidR="005F59A6" w:rsidRDefault="005F59A6" w:rsidP="007934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Cohort Requirements</w:t>
                            </w:r>
                          </w:p>
                          <w:p w14:paraId="65A2E08D" w14:textId="77777777" w:rsidR="005F59A6" w:rsidRDefault="005F59A6" w:rsidP="00F87C98">
                            <w:pPr>
                              <w:rPr>
                                <w:b/>
                              </w:rPr>
                            </w:pPr>
                          </w:p>
                          <w:p w14:paraId="5A7EB112" w14:textId="25BEFED6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Cost will be approximately $955 per three-credit class for a total of approximately $3820 for the entire program*</w:t>
                            </w:r>
                          </w:p>
                          <w:p w14:paraId="516C5D81" w14:textId="48AA3724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*These costs include a 25% discount from standard tuition rates and are based on a cohort enrollment of at least 15 students for each class</w:t>
                            </w:r>
                          </w:p>
                          <w:p w14:paraId="4281E035" w14:textId="29B655A8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Courses will be taught on a schedule and format that works best for GDCALN</w:t>
                            </w:r>
                          </w:p>
                          <w:p w14:paraId="17807B58" w14:textId="32A80769" w:rsidR="005F59A6" w:rsidRDefault="005F59A6" w:rsidP="002F1226">
                            <w:pPr>
                              <w:pStyle w:val="ListParagraph"/>
                            </w:pPr>
                          </w:p>
                          <w:p w14:paraId="5300D73C" w14:textId="77777777" w:rsidR="005F59A6" w:rsidRDefault="005F59A6" w:rsidP="002F1226">
                            <w:pPr>
                              <w:pStyle w:val="ListParagraph"/>
                            </w:pPr>
                          </w:p>
                          <w:p w14:paraId="50A58F31" w14:textId="50FFA881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more information contact</w:t>
                            </w:r>
                            <w:r w:rsidRPr="002F1226">
                              <w:rPr>
                                <w:b/>
                              </w:rPr>
                              <w:t>:</w:t>
                            </w:r>
                          </w:p>
                          <w:p w14:paraId="32845134" w14:textId="77777777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F047EF" w14:textId="09176241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Scott Peters (</w:t>
                            </w:r>
                            <w:hyperlink r:id="rId6" w:history="1">
                              <w:r w:rsidRPr="0059742F">
                                <w:rPr>
                                  <w:rStyle w:val="Hyperlink"/>
                                  <w:b/>
                                </w:rPr>
                                <w:t>peters</w:t>
                              </w:r>
                              <w:r>
                                <w:rPr>
                                  <w:rStyle w:val="Hyperlink"/>
                                  <w:b/>
                                </w:rPr>
                                <w:t>s</w:t>
                              </w:r>
                              <w:r w:rsidRPr="0059742F">
                                <w:rPr>
                                  <w:rStyle w:val="Hyperlink"/>
                                  <w:b/>
                                </w:rPr>
                                <w:t>@uww.edu</w:t>
                              </w:r>
                            </w:hyperlink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1C61870F" w14:textId="216E3C2E" w:rsidR="005F59A6" w:rsidRPr="002F122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Pamela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Clinkenbeard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(clinkenp@uww.edu)</w:t>
                            </w:r>
                          </w:p>
                          <w:p w14:paraId="27809D6C" w14:textId="77777777" w:rsidR="005F59A6" w:rsidRPr="00F87C98" w:rsidRDefault="005F59A6" w:rsidP="00F87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0pt;margin-top:458pt;width:492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" mv:complextextbox="1" fillcolor="#ddd8c2 [2894]" stroked="f">
                <v:textbox>
                  <w:txbxContent>
                    <w:p w14:paraId="2269BA70" w14:textId="14264FE5" w:rsidR="005F59A6" w:rsidRDefault="005F59A6" w:rsidP="007934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Cohort Requirements</w:t>
                      </w:r>
                    </w:p>
                    <w:p w14:paraId="65A2E08D" w14:textId="77777777" w:rsidR="005F59A6" w:rsidRDefault="005F59A6" w:rsidP="00F87C98">
                      <w:pPr>
                        <w:rPr>
                          <w:b/>
                        </w:rPr>
                      </w:pPr>
                    </w:p>
                    <w:p w14:paraId="5A7EB112" w14:textId="25BEFED6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Cost will be approximately $955 per three-credit class for a total of approximately $3820 for the entire program*</w:t>
                      </w:r>
                    </w:p>
                    <w:p w14:paraId="516C5D81" w14:textId="48AA3724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*These costs include a 25% discount from standard tuition rates and are based on a cohort enrollment of at least 15 students for each class</w:t>
                      </w:r>
                    </w:p>
                    <w:p w14:paraId="4281E035" w14:textId="29B655A8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Courses will be taught on a schedule and format that works best for GDCALN</w:t>
                      </w:r>
                    </w:p>
                    <w:p w14:paraId="17807B58" w14:textId="32A80769" w:rsidR="005F59A6" w:rsidRDefault="005F59A6" w:rsidP="002F1226">
                      <w:pPr>
                        <w:pStyle w:val="ListParagraph"/>
                      </w:pPr>
                    </w:p>
                    <w:p w14:paraId="5300D73C" w14:textId="77777777" w:rsidR="005F59A6" w:rsidRDefault="005F59A6" w:rsidP="002F1226">
                      <w:pPr>
                        <w:pStyle w:val="ListParagraph"/>
                      </w:pPr>
                    </w:p>
                    <w:p w14:paraId="50A58F31" w14:textId="50FFA881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more information contact</w:t>
                      </w:r>
                      <w:r w:rsidRPr="002F1226">
                        <w:rPr>
                          <w:b/>
                        </w:rPr>
                        <w:t>:</w:t>
                      </w:r>
                    </w:p>
                    <w:p w14:paraId="32845134" w14:textId="77777777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</w:p>
                    <w:p w14:paraId="7AF047EF" w14:textId="09176241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Scott Peters (</w:t>
                      </w:r>
                      <w:hyperlink r:id="rId7" w:history="1">
                        <w:r w:rsidRPr="0059742F">
                          <w:rPr>
                            <w:rStyle w:val="Hyperlink"/>
                            <w:b/>
                          </w:rPr>
                          <w:t>peters</w:t>
                        </w:r>
                        <w:r>
                          <w:rPr>
                            <w:rStyle w:val="Hyperlink"/>
                            <w:b/>
                          </w:rPr>
                          <w:t>s</w:t>
                        </w:r>
                        <w:r w:rsidRPr="0059742F">
                          <w:rPr>
                            <w:rStyle w:val="Hyperlink"/>
                            <w:b/>
                          </w:rPr>
                          <w:t>@uww.edu</w:t>
                        </w:r>
                      </w:hyperlink>
                      <w:r>
                        <w:rPr>
                          <w:b/>
                        </w:rPr>
                        <w:t>)</w:t>
                      </w:r>
                    </w:p>
                    <w:p w14:paraId="1C61870F" w14:textId="216E3C2E" w:rsidR="005F59A6" w:rsidRPr="002F122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Pamela </w:t>
                      </w:r>
                      <w:proofErr w:type="spellStart"/>
                      <w:r>
                        <w:rPr>
                          <w:b/>
                        </w:rPr>
                        <w:t>Clinkenbeard</w:t>
                      </w:r>
                      <w:proofErr w:type="spellEnd"/>
                      <w:r>
                        <w:rPr>
                          <w:b/>
                        </w:rPr>
                        <w:t xml:space="preserve"> (clinkenp@uww.edu)</w:t>
                      </w:r>
                    </w:p>
                    <w:p w14:paraId="27809D6C" w14:textId="77777777" w:rsidR="005F59A6" w:rsidRPr="00F87C98" w:rsidRDefault="005F59A6" w:rsidP="00F87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8EC0" wp14:editId="14E67695">
                <wp:simplePos x="0" y="0"/>
                <wp:positionH relativeFrom="page">
                  <wp:posOffset>1143000</wp:posOffset>
                </wp:positionH>
                <wp:positionV relativeFrom="page">
                  <wp:posOffset>749300</wp:posOffset>
                </wp:positionV>
                <wp:extent cx="5486400" cy="1600200"/>
                <wp:effectExtent l="50800" t="25400" r="76200" b="101600"/>
                <wp:wrapThrough wrapText="bothSides">
                  <wp:wrapPolygon edited="0">
                    <wp:start x="-100" y="-343"/>
                    <wp:lineTo x="-200" y="-343"/>
                    <wp:lineTo x="-200" y="22629"/>
                    <wp:lineTo x="21800" y="22629"/>
                    <wp:lineTo x="21800" y="5143"/>
                    <wp:lineTo x="21700" y="0"/>
                    <wp:lineTo x="21700" y="-343"/>
                    <wp:lineTo x="-100" y="-343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EF3F" w14:textId="77777777" w:rsidR="005F59A6" w:rsidRPr="0096020B" w:rsidRDefault="005F59A6" w:rsidP="009602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020B"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GIFTED &amp; TALENTED CERTIFICATION OPPORTUNITY</w:t>
                            </w:r>
                          </w:p>
                          <w:p w14:paraId="37FD2332" w14:textId="220B85FA" w:rsidR="005F59A6" w:rsidRPr="0096020B" w:rsidRDefault="005F59A6" w:rsidP="009602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0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COLLABORATIVE EFFORT BETWEEN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GREATER DANE COUNTY ADVANCED LEARNERS’ NETWORK</w:t>
                            </w:r>
                            <w:r w:rsidRPr="0096020B">
                              <w:rPr>
                                <w:b/>
                                <w:sz w:val="28"/>
                                <w:szCs w:val="28"/>
                              </w:rPr>
                              <w:t>, UW-WHITEWATER &amp; UW-STEVENS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90pt;margin-top:59pt;width:6in;height:12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" mv:complextextbox="1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00EEF3F" w14:textId="77777777" w:rsidR="005F59A6" w:rsidRPr="0096020B" w:rsidRDefault="005F59A6" w:rsidP="0096020B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020B"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GIFTED &amp; TALENTED CERTIFICATION OPPORTUNITY</w:t>
                      </w:r>
                    </w:p>
                    <w:p w14:paraId="37FD2332" w14:textId="220B85FA" w:rsidR="005F59A6" w:rsidRPr="0096020B" w:rsidRDefault="005F59A6" w:rsidP="009602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020B">
                        <w:rPr>
                          <w:b/>
                          <w:sz w:val="28"/>
                          <w:szCs w:val="28"/>
                        </w:rPr>
                        <w:t xml:space="preserve">A COLLABORATIVE EFFORT BETWEEN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GREATER DANE COUNTY ADVANCED LEARNERS’ NETWORK</w:t>
                      </w:r>
                      <w:r w:rsidRPr="0096020B">
                        <w:rPr>
                          <w:b/>
                          <w:sz w:val="28"/>
                          <w:szCs w:val="28"/>
                        </w:rPr>
                        <w:t>, UW-WHITEWATER &amp; UW-STEVENS POINT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78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7FB1" wp14:editId="7665BAFA">
                <wp:simplePos x="0" y="0"/>
                <wp:positionH relativeFrom="page">
                  <wp:posOffset>762000</wp:posOffset>
                </wp:positionH>
                <wp:positionV relativeFrom="page">
                  <wp:posOffset>3975100</wp:posOffset>
                </wp:positionV>
                <wp:extent cx="6248400" cy="1752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91F7" w14:textId="7A63905E" w:rsidR="005F59A6" w:rsidRPr="006B7836" w:rsidRDefault="005F59A6" w:rsidP="006B783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7836">
                              <w:rPr>
                                <w:b/>
                                <w:u w:val="single"/>
                              </w:rPr>
                              <w:t>12 CREDITS = GIFTED AND TALENTED CERTIFICATION</w:t>
                            </w:r>
                          </w:p>
                          <w:p w14:paraId="38679FA0" w14:textId="77777777" w:rsidR="005F59A6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6C5D67EE" w14:textId="0A0597BE" w:rsidR="005F59A6" w:rsidRDefault="005F5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2015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>Foundations of Gifted and Talented Education – 3 Credits</w:t>
                            </w:r>
                            <w:r>
                              <w:rPr>
                                <w:b/>
                              </w:rPr>
                              <w:t xml:space="preserve"> (UWW)</w:t>
                            </w:r>
                          </w:p>
                          <w:p w14:paraId="5668FF09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4EEEBC89" w14:textId="237A264F" w:rsidR="005F59A6" w:rsidRDefault="005F59A6" w:rsidP="00600F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Curriculum for Gifted and Talented</w:t>
                            </w:r>
                            <w:r w:rsidRPr="0096020B">
                              <w:rPr>
                                <w:b/>
                              </w:rPr>
                              <w:t xml:space="preserve"> – 3 Credits</w:t>
                            </w:r>
                            <w:r>
                              <w:rPr>
                                <w:b/>
                              </w:rPr>
                              <w:t xml:space="preserve"> (UWSP)</w:t>
                            </w:r>
                          </w:p>
                          <w:p w14:paraId="281D063E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7F63BB84" w14:textId="34C0E8AD" w:rsidR="005F59A6" w:rsidRDefault="005F59A6" w:rsidP="00600F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2016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>Psychological Issues in Gifted Education – 3 Credits</w:t>
                            </w:r>
                            <w:r>
                              <w:rPr>
                                <w:b/>
                              </w:rPr>
                              <w:t xml:space="preserve"> (UWW)</w:t>
                            </w:r>
                          </w:p>
                          <w:p w14:paraId="1FA4A341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0A17C52A" w14:textId="230CBDED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 xml:space="preserve">Practicum in </w:t>
                            </w:r>
                            <w:r>
                              <w:rPr>
                                <w:b/>
                              </w:rPr>
                              <w:t xml:space="preserve">Teaching </w:t>
                            </w:r>
                            <w:r w:rsidRPr="0096020B">
                              <w:rPr>
                                <w:b/>
                              </w:rPr>
                              <w:t>Gifted Education – 3 Credits</w:t>
                            </w:r>
                            <w:r>
                              <w:rPr>
                                <w:b/>
                              </w:rPr>
                              <w:t xml:space="preserve"> (UWSP)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0pt;margin-top:313pt;width:492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" mv:complextextbox="1" fillcolor="white [3201]" strokecolor="#4f81bd [3204]" strokeweight="2pt">
                <v:textbox>
                  <w:txbxContent>
                    <w:p w14:paraId="57B791F7" w14:textId="7A63905E" w:rsidR="005F59A6" w:rsidRPr="006B7836" w:rsidRDefault="005F59A6" w:rsidP="006B783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7836">
                        <w:rPr>
                          <w:b/>
                          <w:u w:val="single"/>
                        </w:rPr>
                        <w:t>12 CREDITS = GIFTED AND TALENTED CERTIFICATION</w:t>
                      </w:r>
                    </w:p>
                    <w:p w14:paraId="38679FA0" w14:textId="77777777" w:rsidR="005F59A6" w:rsidRDefault="005F59A6">
                      <w:pPr>
                        <w:rPr>
                          <w:b/>
                        </w:rPr>
                      </w:pPr>
                    </w:p>
                    <w:p w14:paraId="6C5D67EE" w14:textId="0A0597BE" w:rsidR="005F59A6" w:rsidRDefault="005F5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2015</w:t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>Foundations of Gifted and Talented Education – 3 Credits</w:t>
                      </w:r>
                      <w:r>
                        <w:rPr>
                          <w:b/>
                        </w:rPr>
                        <w:t xml:space="preserve"> (UWW)</w:t>
                      </w:r>
                    </w:p>
                    <w:p w14:paraId="5668FF09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4EEEBC89" w14:textId="237A264F" w:rsidR="005F59A6" w:rsidRDefault="005F59A6" w:rsidP="00600F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Curriculum for Gifted and Talented</w:t>
                      </w:r>
                      <w:r w:rsidRPr="0096020B">
                        <w:rPr>
                          <w:b/>
                        </w:rPr>
                        <w:t xml:space="preserve"> – 3 Credits</w:t>
                      </w:r>
                      <w:r>
                        <w:rPr>
                          <w:b/>
                        </w:rPr>
                        <w:t xml:space="preserve"> (UWSP)</w:t>
                      </w:r>
                    </w:p>
                    <w:p w14:paraId="281D063E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7F63BB84" w14:textId="34C0E8AD" w:rsidR="005F59A6" w:rsidRDefault="005F59A6" w:rsidP="00600F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2016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>Psychological Issues in Gifted Education – 3 Credits</w:t>
                      </w:r>
                      <w:r>
                        <w:rPr>
                          <w:b/>
                        </w:rPr>
                        <w:t xml:space="preserve"> (UWW)</w:t>
                      </w:r>
                    </w:p>
                    <w:p w14:paraId="1FA4A341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0A17C52A" w14:textId="230CBDED" w:rsidR="005F59A6" w:rsidRPr="0096020B" w:rsidRDefault="005F5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 xml:space="preserve">Practicum in </w:t>
                      </w:r>
                      <w:r>
                        <w:rPr>
                          <w:b/>
                        </w:rPr>
                        <w:t xml:space="preserve">Teaching </w:t>
                      </w:r>
                      <w:r w:rsidRPr="0096020B">
                        <w:rPr>
                          <w:b/>
                        </w:rPr>
                        <w:t>Gifted Education – 3 Credits</w:t>
                      </w:r>
                      <w:r>
                        <w:rPr>
                          <w:b/>
                        </w:rPr>
                        <w:t xml:space="preserve"> (UWSP)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04382" w:rsidSect="009602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6678"/>
    <w:multiLevelType w:val="hybridMultilevel"/>
    <w:tmpl w:val="A38CC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E55B5"/>
    <w:multiLevelType w:val="hybridMultilevel"/>
    <w:tmpl w:val="6FD4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6BF6"/>
    <w:multiLevelType w:val="hybridMultilevel"/>
    <w:tmpl w:val="FC6C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6020B"/>
    <w:rsid w:val="0001177B"/>
    <w:rsid w:val="00051FEA"/>
    <w:rsid w:val="00074241"/>
    <w:rsid w:val="000C3E8C"/>
    <w:rsid w:val="001D2523"/>
    <w:rsid w:val="002F1226"/>
    <w:rsid w:val="00304382"/>
    <w:rsid w:val="003B5DF5"/>
    <w:rsid w:val="004268CD"/>
    <w:rsid w:val="004D6455"/>
    <w:rsid w:val="00507709"/>
    <w:rsid w:val="005A570B"/>
    <w:rsid w:val="005E303A"/>
    <w:rsid w:val="005F59A6"/>
    <w:rsid w:val="00600F5C"/>
    <w:rsid w:val="00615D1F"/>
    <w:rsid w:val="0065147F"/>
    <w:rsid w:val="006B7836"/>
    <w:rsid w:val="00707742"/>
    <w:rsid w:val="007609E7"/>
    <w:rsid w:val="007934B6"/>
    <w:rsid w:val="007F1612"/>
    <w:rsid w:val="008E30A9"/>
    <w:rsid w:val="0096020B"/>
    <w:rsid w:val="00976C34"/>
    <w:rsid w:val="00B3772F"/>
    <w:rsid w:val="00C10414"/>
    <w:rsid w:val="00C162B8"/>
    <w:rsid w:val="00C74386"/>
    <w:rsid w:val="00DB2D26"/>
    <w:rsid w:val="00E23EB7"/>
    <w:rsid w:val="00E40A76"/>
    <w:rsid w:val="00E722BC"/>
    <w:rsid w:val="00E932AC"/>
    <w:rsid w:val="00F01C56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B5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eters@uww.edu" TargetMode="External"/><Relationship Id="rId7" Type="http://schemas.openxmlformats.org/officeDocument/2006/relationships/hyperlink" Target="mailto:peters@uw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 sdob</dc:creator>
  <cp:keywords/>
  <dc:description/>
  <cp:lastModifiedBy>Kristy Champion</cp:lastModifiedBy>
  <cp:revision>2</cp:revision>
  <dcterms:created xsi:type="dcterms:W3CDTF">2015-02-09T14:03:00Z</dcterms:created>
  <dcterms:modified xsi:type="dcterms:W3CDTF">2015-02-09T14:03:00Z</dcterms:modified>
</cp:coreProperties>
</file>