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2B69" w:rsidRDefault="00A52B69">
      <w:pPr>
        <w:jc w:val="center"/>
      </w:pPr>
      <w:bookmarkStart w:id="0" w:name="_GoBack"/>
      <w:bookmarkEnd w:id="0"/>
    </w:p>
    <w:p w:rsidR="00A52B69" w:rsidRDefault="005D21C6">
      <w:pPr>
        <w:spacing w:after="0" w:line="240" w:lineRule="auto"/>
        <w:ind w:firstLine="720"/>
      </w:pPr>
      <w:r>
        <w:rPr>
          <w:b/>
        </w:rPr>
        <w:t>Thursday March 10, 2016</w:t>
      </w:r>
    </w:p>
    <w:p w:rsidR="00A52B69" w:rsidRDefault="005D21C6">
      <w:pPr>
        <w:spacing w:after="0" w:line="240" w:lineRule="auto"/>
      </w:pPr>
      <w:r>
        <w:rPr>
          <w:b/>
        </w:rPr>
        <w:tab/>
        <w:t>Fitchburg Public Library, 5530 Lacy Road Fitchburg WI  53711</w:t>
      </w:r>
    </w:p>
    <w:p w:rsidR="00A52B69" w:rsidRDefault="005D21C6">
      <w:pPr>
        <w:spacing w:after="0" w:line="240" w:lineRule="auto"/>
      </w:pPr>
      <w:r>
        <w:rPr>
          <w:b/>
        </w:rPr>
        <w:tab/>
        <w:t>Upstairs Meeting Room</w:t>
      </w:r>
    </w:p>
    <w:p w:rsidR="00A52B69" w:rsidRDefault="00A52B69">
      <w:pPr>
        <w:spacing w:after="0" w:line="240" w:lineRule="auto"/>
      </w:pPr>
    </w:p>
    <w:p w:rsidR="00A52B69" w:rsidRDefault="005D21C6">
      <w:pPr>
        <w:spacing w:after="0" w:line="240" w:lineRule="auto"/>
      </w:pPr>
      <w:r>
        <w:rPr>
          <w:noProof/>
        </w:rPr>
        <w:drawing>
          <wp:inline distT="0" distB="0" distL="0" distR="0">
            <wp:extent cx="5943600" cy="1564788"/>
            <wp:effectExtent l="0" t="0" r="0" b="0"/>
            <wp:docPr id="1" name="image01.jpg" descr="Greater Dane County Advanced Learners Network"/>
            <wp:cNvGraphicFramePr/>
            <a:graphic xmlns:a="http://schemas.openxmlformats.org/drawingml/2006/main">
              <a:graphicData uri="http://schemas.openxmlformats.org/drawingml/2006/picture">
                <pic:pic xmlns:pic="http://schemas.openxmlformats.org/drawingml/2006/picture">
                  <pic:nvPicPr>
                    <pic:cNvPr id="0" name="image01.jpg" descr="Greater Dane County Advanced Learners Network"/>
                    <pic:cNvPicPr preferRelativeResize="0"/>
                  </pic:nvPicPr>
                  <pic:blipFill>
                    <a:blip r:embed="rId5"/>
                    <a:srcRect/>
                    <a:stretch>
                      <a:fillRect/>
                    </a:stretch>
                  </pic:blipFill>
                  <pic:spPr>
                    <a:xfrm>
                      <a:off x="0" y="0"/>
                      <a:ext cx="5943600" cy="1564788"/>
                    </a:xfrm>
                    <a:prstGeom prst="rect">
                      <a:avLst/>
                    </a:prstGeom>
                    <a:ln/>
                  </pic:spPr>
                </pic:pic>
              </a:graphicData>
            </a:graphic>
          </wp:inline>
        </w:drawing>
      </w:r>
    </w:p>
    <w:p w:rsidR="00A52B69" w:rsidRDefault="00A52B69">
      <w:pPr>
        <w:spacing w:after="0" w:line="240" w:lineRule="auto"/>
      </w:pPr>
    </w:p>
    <w:p w:rsidR="00A52B69" w:rsidRDefault="00A52B69">
      <w:pPr>
        <w:spacing w:after="0" w:line="240" w:lineRule="auto"/>
      </w:pPr>
    </w:p>
    <w:p w:rsidR="00A52B69" w:rsidRDefault="005D21C6">
      <w:pPr>
        <w:spacing w:after="0" w:line="240" w:lineRule="auto"/>
      </w:pPr>
      <w:r>
        <w:t>8:00 – 8:30</w:t>
      </w:r>
      <w:r>
        <w:tab/>
      </w:r>
      <w:r>
        <w:t>WELCOME, NETWORKING</w:t>
      </w:r>
    </w:p>
    <w:p w:rsidR="00A52B69" w:rsidRDefault="005D21C6">
      <w:pPr>
        <w:spacing w:after="0" w:line="240" w:lineRule="auto"/>
      </w:pPr>
      <w:r>
        <w:tab/>
      </w:r>
      <w:r>
        <w:tab/>
      </w:r>
      <w:r>
        <w:tab/>
      </w:r>
      <w:r>
        <w:rPr>
          <w:b/>
        </w:rPr>
        <w:tab/>
      </w:r>
    </w:p>
    <w:p w:rsidR="00A52B69" w:rsidRDefault="005D21C6">
      <w:pPr>
        <w:spacing w:after="0" w:line="240" w:lineRule="auto"/>
      </w:pPr>
      <w:r>
        <w:t>8:30 – 8:35</w:t>
      </w:r>
      <w:r>
        <w:tab/>
        <w:t>Welcome! Overview of agenda- Lau</w:t>
      </w:r>
      <w:r>
        <w:t xml:space="preserve">ra </w:t>
      </w:r>
      <w:proofErr w:type="spellStart"/>
      <w:r>
        <w:t>Borsecnik</w:t>
      </w:r>
      <w:proofErr w:type="spellEnd"/>
    </w:p>
    <w:p w:rsidR="00A52B69" w:rsidRDefault="005D21C6">
      <w:pPr>
        <w:spacing w:after="0" w:line="240" w:lineRule="auto"/>
      </w:pPr>
      <w:r>
        <w:t xml:space="preserve"> </w:t>
      </w:r>
    </w:p>
    <w:p w:rsidR="00A52B69" w:rsidRDefault="005D21C6">
      <w:pPr>
        <w:spacing w:after="0" w:line="240" w:lineRule="auto"/>
      </w:pPr>
      <w:r>
        <w:t>8:35 – 9:35</w:t>
      </w:r>
      <w:r>
        <w:tab/>
      </w:r>
      <w:r>
        <w:rPr>
          <w:b/>
        </w:rPr>
        <w:t xml:space="preserve">Identification and Programming in Fine Arts- </w:t>
      </w:r>
      <w:r>
        <w:t xml:space="preserve">Laurie </w:t>
      </w:r>
      <w:proofErr w:type="spellStart"/>
      <w:r>
        <w:t>Fellenz</w:t>
      </w:r>
      <w:proofErr w:type="spellEnd"/>
      <w:r>
        <w:t xml:space="preserve">, MMSD Arts Education </w:t>
      </w:r>
    </w:p>
    <w:p w:rsidR="00A52B69" w:rsidRDefault="005D21C6">
      <w:pPr>
        <w:spacing w:after="0" w:line="240" w:lineRule="auto"/>
      </w:pPr>
      <w:r>
        <w:t>Coordinator</w:t>
      </w:r>
    </w:p>
    <w:p w:rsidR="00A52B69" w:rsidRDefault="00A52B69">
      <w:pPr>
        <w:spacing w:after="0" w:line="240" w:lineRule="auto"/>
      </w:pPr>
    </w:p>
    <w:p w:rsidR="00A52B69" w:rsidRDefault="005D21C6">
      <w:pPr>
        <w:spacing w:after="0" w:line="240" w:lineRule="auto"/>
      </w:pPr>
      <w:hyperlink r:id="rId6">
        <w:r>
          <w:rPr>
            <w:color w:val="1155CC"/>
            <w:u w:val="single"/>
          </w:rPr>
          <w:t>POWERPOINT</w:t>
        </w:r>
      </w:hyperlink>
    </w:p>
    <w:p w:rsidR="00A52B69" w:rsidRDefault="005D21C6">
      <w:pPr>
        <w:numPr>
          <w:ilvl w:val="0"/>
          <w:numId w:val="4"/>
        </w:numPr>
        <w:spacing w:after="0" w:line="240" w:lineRule="auto"/>
        <w:ind w:hanging="360"/>
      </w:pPr>
      <w:r>
        <w:t>Purpose</w:t>
      </w:r>
    </w:p>
    <w:p w:rsidR="00A52B69" w:rsidRDefault="005D21C6">
      <w:pPr>
        <w:numPr>
          <w:ilvl w:val="1"/>
          <w:numId w:val="4"/>
        </w:numPr>
        <w:spacing w:after="0" w:line="240" w:lineRule="auto"/>
        <w:ind w:hanging="360"/>
      </w:pPr>
      <w:r>
        <w:t xml:space="preserve">Share info about MMSD </w:t>
      </w:r>
      <w:r>
        <w:t>Arts Education and Any Given Child Madison</w:t>
      </w:r>
    </w:p>
    <w:p w:rsidR="00A52B69" w:rsidRDefault="005D21C6">
      <w:pPr>
        <w:numPr>
          <w:ilvl w:val="1"/>
          <w:numId w:val="4"/>
        </w:numPr>
        <w:spacing w:after="0" w:line="240" w:lineRule="auto"/>
        <w:ind w:hanging="360"/>
      </w:pPr>
      <w:r>
        <w:t>Understand ID of Adv. Learners in MMSD and Tier 2 &amp; 3 options</w:t>
      </w:r>
    </w:p>
    <w:p w:rsidR="00A52B69" w:rsidRDefault="005D21C6">
      <w:pPr>
        <w:numPr>
          <w:ilvl w:val="1"/>
          <w:numId w:val="4"/>
        </w:numPr>
        <w:spacing w:after="0" w:line="240" w:lineRule="auto"/>
        <w:ind w:hanging="360"/>
      </w:pPr>
      <w:r>
        <w:t>Dialogue about interventions</w:t>
      </w:r>
    </w:p>
    <w:p w:rsidR="00A52B69" w:rsidRDefault="005D21C6">
      <w:pPr>
        <w:numPr>
          <w:ilvl w:val="0"/>
          <w:numId w:val="4"/>
        </w:numPr>
        <w:spacing w:after="0" w:line="240" w:lineRule="auto"/>
        <w:ind w:hanging="360"/>
      </w:pPr>
      <w:r>
        <w:t>Think about the best Arts Experience you ever had</w:t>
      </w:r>
    </w:p>
    <w:p w:rsidR="00A52B69" w:rsidRDefault="005D21C6">
      <w:pPr>
        <w:numPr>
          <w:ilvl w:val="1"/>
          <w:numId w:val="4"/>
        </w:numPr>
        <w:spacing w:after="0" w:line="240" w:lineRule="auto"/>
        <w:ind w:hanging="360"/>
      </w:pPr>
      <w:r>
        <w:t>What one word would you use to describe this experience</w:t>
      </w:r>
    </w:p>
    <w:p w:rsidR="00A52B69" w:rsidRDefault="005D21C6">
      <w:pPr>
        <w:numPr>
          <w:ilvl w:val="1"/>
          <w:numId w:val="4"/>
        </w:numPr>
        <w:spacing w:after="0" w:line="240" w:lineRule="auto"/>
        <w:ind w:hanging="360"/>
      </w:pPr>
      <w:r>
        <w:t>What is one word</w:t>
      </w:r>
      <w:r>
        <w:t xml:space="preserve"> you would use to describe the impact of that experience on you?</w:t>
      </w:r>
    </w:p>
    <w:p w:rsidR="00A52B69" w:rsidRDefault="005D21C6">
      <w:pPr>
        <w:numPr>
          <w:ilvl w:val="0"/>
          <w:numId w:val="4"/>
        </w:numPr>
        <w:spacing w:after="0" w:line="240" w:lineRule="auto"/>
        <w:ind w:hanging="360"/>
      </w:pPr>
      <w:r>
        <w:t>In many cases there is an 80/20 or 70/30 split of people who had a positive experience in the arts over a negative experience in the arts</w:t>
      </w:r>
    </w:p>
    <w:p w:rsidR="00A52B69" w:rsidRDefault="005D21C6">
      <w:pPr>
        <w:numPr>
          <w:ilvl w:val="0"/>
          <w:numId w:val="4"/>
        </w:numPr>
        <w:spacing w:after="0" w:line="240" w:lineRule="auto"/>
        <w:ind w:hanging="360"/>
      </w:pPr>
      <w:r>
        <w:t>The hope would be that all people would have a positive experience in one of the art forms</w:t>
      </w:r>
    </w:p>
    <w:p w:rsidR="00A52B69" w:rsidRDefault="005D21C6">
      <w:pPr>
        <w:numPr>
          <w:ilvl w:val="0"/>
          <w:numId w:val="4"/>
        </w:numPr>
        <w:spacing w:after="0" w:line="240" w:lineRule="auto"/>
        <w:ind w:hanging="360"/>
      </w:pPr>
      <w:r>
        <w:t>MMSD - is moving to a new logo and theme - Arts Education</w:t>
      </w:r>
    </w:p>
    <w:p w:rsidR="00A52B69" w:rsidRDefault="005D21C6">
      <w:pPr>
        <w:numPr>
          <w:ilvl w:val="1"/>
          <w:numId w:val="4"/>
        </w:numPr>
        <w:spacing w:after="0" w:line="240" w:lineRule="auto"/>
        <w:ind w:hanging="360"/>
      </w:pPr>
      <w:r>
        <w:t>visual arts and media arts have now split in standards</w:t>
      </w:r>
    </w:p>
    <w:p w:rsidR="00A52B69" w:rsidRDefault="005D21C6">
      <w:pPr>
        <w:numPr>
          <w:ilvl w:val="1"/>
          <w:numId w:val="4"/>
        </w:numPr>
        <w:spacing w:after="0" w:line="240" w:lineRule="auto"/>
        <w:ind w:hanging="360"/>
      </w:pPr>
      <w:r>
        <w:t xml:space="preserve">literary arts </w:t>
      </w:r>
    </w:p>
    <w:p w:rsidR="00A52B69" w:rsidRDefault="005D21C6">
      <w:pPr>
        <w:numPr>
          <w:ilvl w:val="0"/>
          <w:numId w:val="4"/>
        </w:numPr>
        <w:spacing w:after="0" w:line="240" w:lineRule="auto"/>
        <w:ind w:hanging="360"/>
      </w:pPr>
      <w:r>
        <w:t>Priority Area 1:  Coherent Instructio</w:t>
      </w:r>
      <w:r>
        <w:t>n</w:t>
      </w:r>
    </w:p>
    <w:p w:rsidR="00A52B69" w:rsidRDefault="005D21C6">
      <w:pPr>
        <w:numPr>
          <w:ilvl w:val="1"/>
          <w:numId w:val="4"/>
        </w:numPr>
        <w:spacing w:after="0" w:line="240" w:lineRule="auto"/>
        <w:ind w:hanging="360"/>
      </w:pPr>
      <w:r>
        <w:t xml:space="preserve">Provide every student with </w:t>
      </w:r>
      <w:r>
        <w:rPr>
          <w:b/>
        </w:rPr>
        <w:t>well-rounded</w:t>
      </w:r>
      <w:r>
        <w:t xml:space="preserve"> culturally responsive and coherent instruction</w:t>
      </w:r>
    </w:p>
    <w:p w:rsidR="00A52B69" w:rsidRDefault="005D21C6">
      <w:pPr>
        <w:numPr>
          <w:ilvl w:val="1"/>
          <w:numId w:val="4"/>
        </w:numPr>
        <w:spacing w:after="0" w:line="240" w:lineRule="auto"/>
        <w:ind w:hanging="360"/>
      </w:pPr>
      <w:r>
        <w:t>Great Teaching Matters Framework</w:t>
      </w:r>
    </w:p>
    <w:p w:rsidR="00A52B69" w:rsidRDefault="005D21C6">
      <w:pPr>
        <w:numPr>
          <w:ilvl w:val="2"/>
          <w:numId w:val="4"/>
        </w:numPr>
        <w:spacing w:after="0" w:line="240" w:lineRule="auto"/>
        <w:ind w:hanging="360"/>
      </w:pPr>
      <w:hyperlink r:id="rId7">
        <w:r>
          <w:rPr>
            <w:color w:val="1155CC"/>
            <w:u w:val="single"/>
          </w:rPr>
          <w:t>https:/</w:t>
        </w:r>
        <w:r>
          <w:rPr>
            <w:color w:val="1155CC"/>
            <w:u w:val="single"/>
          </w:rPr>
          <w:t>/accountability.madison.k12.wi.us/files/accountability/Great%20Teaching%20CLRP%20Master%207.7.15.pdf</w:t>
        </w:r>
      </w:hyperlink>
      <w:r>
        <w:t xml:space="preserve"> </w:t>
      </w:r>
    </w:p>
    <w:p w:rsidR="00A52B69" w:rsidRDefault="005D21C6">
      <w:pPr>
        <w:numPr>
          <w:ilvl w:val="1"/>
          <w:numId w:val="4"/>
        </w:numPr>
        <w:spacing w:after="0" w:line="240" w:lineRule="auto"/>
        <w:ind w:hanging="360"/>
      </w:pPr>
      <w:r>
        <w:t>Any Given Child - K-8 program in the MMSD partnering with The Kennedy Center for the Arts</w:t>
      </w:r>
    </w:p>
    <w:p w:rsidR="00A52B69" w:rsidRDefault="005D21C6">
      <w:pPr>
        <w:numPr>
          <w:ilvl w:val="2"/>
          <w:numId w:val="4"/>
        </w:numPr>
        <w:spacing w:after="0" w:line="240" w:lineRule="auto"/>
        <w:ind w:hanging="360"/>
      </w:pPr>
      <w:hyperlink r:id="rId8">
        <w:r>
          <w:rPr>
            <w:color w:val="1155CC"/>
            <w:u w:val="single"/>
          </w:rPr>
          <w:t>https://finearts.madison.k12.wi.us/any-given-child</w:t>
        </w:r>
      </w:hyperlink>
      <w:r>
        <w:t xml:space="preserve"> </w:t>
      </w:r>
    </w:p>
    <w:p w:rsidR="00A52B69" w:rsidRDefault="005D21C6">
      <w:pPr>
        <w:numPr>
          <w:ilvl w:val="2"/>
          <w:numId w:val="4"/>
        </w:numPr>
        <w:spacing w:after="0" w:line="240" w:lineRule="auto"/>
        <w:ind w:hanging="360"/>
      </w:pPr>
      <w:hyperlink r:id="rId9">
        <w:r>
          <w:rPr>
            <w:color w:val="1155CC"/>
            <w:u w:val="single"/>
          </w:rPr>
          <w:t>http://www.anygivenchildmadison.org/</w:t>
        </w:r>
      </w:hyperlink>
      <w:r>
        <w:t xml:space="preserve"> </w:t>
      </w:r>
    </w:p>
    <w:p w:rsidR="00A52B69" w:rsidRDefault="005D21C6">
      <w:pPr>
        <w:numPr>
          <w:ilvl w:val="2"/>
          <w:numId w:val="4"/>
        </w:numPr>
        <w:spacing w:after="0" w:line="240" w:lineRule="auto"/>
        <w:ind w:hanging="360"/>
      </w:pPr>
      <w:r>
        <w:lastRenderedPageBreak/>
        <w:t>All are invited!  Midwest Arts Innovation Conference - Overture Center June 14 &amp; 15th</w:t>
      </w:r>
    </w:p>
    <w:p w:rsidR="00A52B69" w:rsidRDefault="005D21C6">
      <w:pPr>
        <w:numPr>
          <w:ilvl w:val="3"/>
          <w:numId w:val="4"/>
        </w:numPr>
        <w:spacing w:after="0" w:line="240" w:lineRule="auto"/>
        <w:ind w:hanging="360"/>
      </w:pPr>
      <w:hyperlink r:id="rId10">
        <w:r>
          <w:rPr>
            <w:color w:val="1155CC"/>
            <w:u w:val="single"/>
          </w:rPr>
          <w:t>https://www.innovativeschoolsnetwork.com/marketplace/explore/event/5688186926bb0ccb1a8b4567</w:t>
        </w:r>
      </w:hyperlink>
      <w:r>
        <w:t xml:space="preserve"> </w:t>
      </w:r>
    </w:p>
    <w:p w:rsidR="00A52B69" w:rsidRDefault="005D21C6">
      <w:pPr>
        <w:numPr>
          <w:ilvl w:val="2"/>
          <w:numId w:val="4"/>
        </w:numPr>
        <w:spacing w:after="0" w:line="240" w:lineRule="auto"/>
        <w:ind w:hanging="360"/>
      </w:pPr>
      <w:r>
        <w:t>MMSD Art Rich Schools Blueprint</w:t>
      </w:r>
    </w:p>
    <w:p w:rsidR="00A52B69" w:rsidRDefault="005D21C6">
      <w:pPr>
        <w:numPr>
          <w:ilvl w:val="3"/>
          <w:numId w:val="4"/>
        </w:numPr>
        <w:spacing w:after="0" w:line="240" w:lineRule="auto"/>
        <w:ind w:hanging="360"/>
      </w:pPr>
      <w:hyperlink r:id="rId11">
        <w:r>
          <w:rPr>
            <w:color w:val="1155CC"/>
            <w:u w:val="single"/>
          </w:rPr>
          <w:t>http://www.schoolinfosystem.org/pdf/2015/05/mmsd_arts_schools4302015a.pdf</w:t>
        </w:r>
      </w:hyperlink>
      <w:r>
        <w:t xml:space="preserve"> </w:t>
      </w:r>
    </w:p>
    <w:p w:rsidR="00A52B69" w:rsidRDefault="005D21C6">
      <w:pPr>
        <w:numPr>
          <w:ilvl w:val="4"/>
          <w:numId w:val="4"/>
        </w:numPr>
        <w:spacing w:after="0" w:line="240" w:lineRule="auto"/>
        <w:ind w:hanging="360"/>
      </w:pPr>
      <w:r>
        <w:t>Data driven results focus on who is accessing the arts</w:t>
      </w:r>
    </w:p>
    <w:p w:rsidR="00A52B69" w:rsidRDefault="005D21C6">
      <w:pPr>
        <w:numPr>
          <w:ilvl w:val="2"/>
          <w:numId w:val="4"/>
        </w:numPr>
        <w:spacing w:after="0" w:line="240" w:lineRule="auto"/>
        <w:ind w:hanging="360"/>
      </w:pPr>
      <w:r>
        <w:t>Each elementary building secured $500 for consultant re</w:t>
      </w:r>
      <w:r>
        <w:t>sources to visit schools over a 3 year period</w:t>
      </w:r>
    </w:p>
    <w:p w:rsidR="00A52B69" w:rsidRDefault="005D21C6">
      <w:pPr>
        <w:numPr>
          <w:ilvl w:val="2"/>
          <w:numId w:val="4"/>
        </w:numPr>
        <w:spacing w:after="0" w:line="240" w:lineRule="auto"/>
        <w:ind w:hanging="360"/>
      </w:pPr>
      <w:r>
        <w:t>Each MMSD middle schools receives $500 each year for an open experience</w:t>
      </w:r>
    </w:p>
    <w:p w:rsidR="00A52B69" w:rsidRDefault="005D21C6">
      <w:pPr>
        <w:numPr>
          <w:ilvl w:val="2"/>
          <w:numId w:val="4"/>
        </w:numPr>
        <w:spacing w:after="0" w:line="240" w:lineRule="auto"/>
        <w:ind w:hanging="360"/>
      </w:pPr>
      <w:r>
        <w:t xml:space="preserve">Funding comes from Arts Education budget </w:t>
      </w:r>
    </w:p>
    <w:p w:rsidR="00A52B69" w:rsidRDefault="005D21C6">
      <w:pPr>
        <w:numPr>
          <w:ilvl w:val="1"/>
          <w:numId w:val="4"/>
        </w:numPr>
        <w:spacing w:after="0" w:line="240" w:lineRule="auto"/>
        <w:ind w:hanging="360"/>
      </w:pPr>
      <w:r>
        <w:t>Community Arts Organizations - take advantage of them!</w:t>
      </w:r>
    </w:p>
    <w:p w:rsidR="00A52B69" w:rsidRDefault="005D21C6">
      <w:pPr>
        <w:numPr>
          <w:ilvl w:val="1"/>
          <w:numId w:val="4"/>
        </w:numPr>
        <w:spacing w:after="0" w:line="240" w:lineRule="auto"/>
        <w:ind w:hanging="360"/>
      </w:pPr>
      <w:r>
        <w:t>MMSD Fine Arts Division Facebook page</w:t>
      </w:r>
    </w:p>
    <w:p w:rsidR="00A52B69" w:rsidRDefault="005D21C6">
      <w:pPr>
        <w:numPr>
          <w:ilvl w:val="1"/>
          <w:numId w:val="4"/>
        </w:numPr>
        <w:spacing w:after="0" w:line="240" w:lineRule="auto"/>
        <w:ind w:hanging="360"/>
      </w:pPr>
      <w:hyperlink r:id="rId12">
        <w:r>
          <w:t>https://www.facebook.com/MMSD-Fine-Arts-Division-287585777942753/?fref=ts</w:t>
        </w:r>
      </w:hyperlink>
      <w:r>
        <w:t xml:space="preserve"> </w:t>
      </w:r>
    </w:p>
    <w:p w:rsidR="00A52B69" w:rsidRDefault="005D21C6">
      <w:pPr>
        <w:numPr>
          <w:ilvl w:val="1"/>
          <w:numId w:val="4"/>
        </w:numPr>
        <w:spacing w:after="0" w:line="240" w:lineRule="auto"/>
        <w:ind w:hanging="360"/>
      </w:pPr>
      <w:r>
        <w:t>Turn and Talk</w:t>
      </w:r>
    </w:p>
    <w:p w:rsidR="00A52B69" w:rsidRDefault="005D21C6">
      <w:pPr>
        <w:numPr>
          <w:ilvl w:val="3"/>
          <w:numId w:val="4"/>
        </w:numPr>
        <w:spacing w:after="0" w:line="240" w:lineRule="auto"/>
        <w:ind w:hanging="360"/>
      </w:pPr>
      <w:r>
        <w:t>What have you heard that intrigues you?</w:t>
      </w:r>
    </w:p>
    <w:p w:rsidR="00A52B69" w:rsidRDefault="005D21C6">
      <w:pPr>
        <w:numPr>
          <w:ilvl w:val="3"/>
          <w:numId w:val="4"/>
        </w:numPr>
        <w:spacing w:after="0" w:line="240" w:lineRule="auto"/>
        <w:ind w:hanging="360"/>
      </w:pPr>
      <w:r>
        <w:t>What have you heard that you have mo</w:t>
      </w:r>
      <w:r>
        <w:t xml:space="preserve">re questions </w:t>
      </w:r>
      <w:proofErr w:type="spellStart"/>
      <w:r>
        <w:t>questions</w:t>
      </w:r>
      <w:proofErr w:type="spellEnd"/>
      <w:r>
        <w:t xml:space="preserve"> about? </w:t>
      </w:r>
    </w:p>
    <w:p w:rsidR="00A52B69" w:rsidRDefault="005D21C6">
      <w:pPr>
        <w:numPr>
          <w:ilvl w:val="5"/>
          <w:numId w:val="4"/>
        </w:numPr>
        <w:spacing w:after="0" w:line="240" w:lineRule="auto"/>
        <w:ind w:hanging="360"/>
      </w:pPr>
      <w:r>
        <w:t xml:space="preserve">Arts Rich Schools </w:t>
      </w:r>
      <w:hyperlink r:id="rId13">
        <w:r>
          <w:rPr>
            <w:color w:val="1155CC"/>
            <w:u w:val="single"/>
          </w:rPr>
          <w:t>Rubric</w:t>
        </w:r>
      </w:hyperlink>
    </w:p>
    <w:p w:rsidR="00A52B69" w:rsidRDefault="005D21C6">
      <w:pPr>
        <w:numPr>
          <w:ilvl w:val="5"/>
          <w:numId w:val="4"/>
        </w:numPr>
        <w:spacing w:after="0" w:line="240" w:lineRule="auto"/>
        <w:ind w:hanging="360"/>
      </w:pPr>
      <w:r>
        <w:t>School interest</w:t>
      </w:r>
    </w:p>
    <w:p w:rsidR="00A52B69" w:rsidRDefault="005D21C6">
      <w:pPr>
        <w:numPr>
          <w:ilvl w:val="5"/>
          <w:numId w:val="4"/>
        </w:numPr>
        <w:spacing w:after="0" w:line="240" w:lineRule="auto"/>
        <w:ind w:hanging="360"/>
      </w:pPr>
      <w:r>
        <w:t>Where do you find the time? Principal expectations, word of mouth.</w:t>
      </w:r>
    </w:p>
    <w:p w:rsidR="00A52B69" w:rsidRDefault="005D21C6">
      <w:pPr>
        <w:numPr>
          <w:ilvl w:val="2"/>
          <w:numId w:val="4"/>
        </w:numPr>
        <w:spacing w:after="0" w:line="240" w:lineRule="auto"/>
        <w:ind w:hanging="360"/>
      </w:pPr>
      <w:r>
        <w:t>How do we use this w</w:t>
      </w:r>
      <w:r>
        <w:t>ith our advanced learners?</w:t>
      </w:r>
    </w:p>
    <w:p w:rsidR="00A52B69" w:rsidRDefault="005D21C6">
      <w:pPr>
        <w:numPr>
          <w:ilvl w:val="3"/>
          <w:numId w:val="4"/>
        </w:numPr>
        <w:spacing w:after="0" w:line="240" w:lineRule="auto"/>
        <w:ind w:hanging="360"/>
      </w:pPr>
      <w:r>
        <w:t>Who is an advanced learner? Definition - high potential or demonstration of high performance in one of the five domains.</w:t>
      </w:r>
    </w:p>
    <w:p w:rsidR="00A52B69" w:rsidRDefault="005D21C6">
      <w:pPr>
        <w:numPr>
          <w:ilvl w:val="4"/>
          <w:numId w:val="4"/>
        </w:numPr>
        <w:spacing w:after="0" w:line="240" w:lineRule="auto"/>
        <w:ind w:hanging="360"/>
      </w:pPr>
      <w:r>
        <w:t>How does creativity get measured? Benchmarks</w:t>
      </w:r>
    </w:p>
    <w:p w:rsidR="00A52B69" w:rsidRDefault="005D21C6">
      <w:pPr>
        <w:numPr>
          <w:ilvl w:val="4"/>
          <w:numId w:val="4"/>
        </w:numPr>
        <w:spacing w:after="0" w:line="240" w:lineRule="auto"/>
        <w:ind w:hanging="360"/>
      </w:pPr>
      <w:r>
        <w:t>BOE rewrote the board policy plan for TAG (renamed  Advanced Le</w:t>
      </w:r>
      <w:r>
        <w:t>arner)</w:t>
      </w:r>
    </w:p>
    <w:p w:rsidR="00A52B69" w:rsidRDefault="005D21C6">
      <w:pPr>
        <w:numPr>
          <w:ilvl w:val="4"/>
          <w:numId w:val="4"/>
        </w:numPr>
        <w:spacing w:after="0" w:line="240" w:lineRule="auto"/>
        <w:ind w:hanging="360"/>
      </w:pPr>
      <w:r>
        <w:t>It is critical that the board provides language around advanced learners.</w:t>
      </w:r>
    </w:p>
    <w:p w:rsidR="00A52B69" w:rsidRDefault="005D21C6">
      <w:pPr>
        <w:numPr>
          <w:ilvl w:val="4"/>
          <w:numId w:val="4"/>
        </w:numPr>
        <w:spacing w:after="0" w:line="240" w:lineRule="auto"/>
        <w:ind w:hanging="360"/>
      </w:pPr>
      <w:r>
        <w:t>At least 3 evidence sources considered and at least two showing consistencies = identification.</w:t>
      </w:r>
    </w:p>
    <w:p w:rsidR="00A52B69" w:rsidRDefault="005D21C6">
      <w:pPr>
        <w:numPr>
          <w:ilvl w:val="4"/>
          <w:numId w:val="4"/>
        </w:numPr>
        <w:spacing w:after="0" w:line="240" w:lineRule="auto"/>
        <w:ind w:hanging="360"/>
      </w:pPr>
      <w:r>
        <w:t xml:space="preserve">Multiple measures - body of evidence </w:t>
      </w:r>
      <w:proofErr w:type="spellStart"/>
      <w:r>
        <w:t>ie</w:t>
      </w:r>
      <w:proofErr w:type="spellEnd"/>
      <w:r>
        <w:t xml:space="preserve"> USTARS, GATES, work review, teacher rat</w:t>
      </w:r>
      <w:r>
        <w:t>ing scales - district created, rubrics, letters of recommendation, list of honors/extracurricular involvement.</w:t>
      </w:r>
    </w:p>
    <w:p w:rsidR="00A52B69" w:rsidRDefault="005D21C6">
      <w:pPr>
        <w:numPr>
          <w:ilvl w:val="4"/>
          <w:numId w:val="4"/>
        </w:numPr>
        <w:spacing w:after="0" w:line="240" w:lineRule="auto"/>
        <w:ind w:hanging="360"/>
      </w:pPr>
      <w:r>
        <w:t>Music - more auditory and visual information.</w:t>
      </w:r>
    </w:p>
    <w:p w:rsidR="00A52B69" w:rsidRDefault="005D21C6">
      <w:pPr>
        <w:numPr>
          <w:ilvl w:val="3"/>
          <w:numId w:val="4"/>
        </w:numPr>
        <w:spacing w:after="0" w:line="240" w:lineRule="auto"/>
        <w:ind w:hanging="360"/>
      </w:pPr>
      <w:r>
        <w:t>Student Support Intervention Team</w:t>
      </w:r>
    </w:p>
    <w:p w:rsidR="00A52B69" w:rsidRDefault="005D21C6">
      <w:pPr>
        <w:numPr>
          <w:ilvl w:val="4"/>
          <w:numId w:val="4"/>
        </w:numPr>
        <w:spacing w:after="0" w:line="240" w:lineRule="auto"/>
        <w:ind w:hanging="360"/>
      </w:pPr>
      <w:r>
        <w:t>Classroom art teacher and AL resource teacher meet (others may be</w:t>
      </w:r>
      <w:r>
        <w:t xml:space="preserve"> invited as well) to pull together the body of evidence</w:t>
      </w:r>
    </w:p>
    <w:p w:rsidR="00A52B69" w:rsidRDefault="005D21C6">
      <w:pPr>
        <w:numPr>
          <w:ilvl w:val="5"/>
          <w:numId w:val="4"/>
        </w:numPr>
        <w:spacing w:after="0" w:line="240" w:lineRule="auto"/>
        <w:ind w:hanging="360"/>
      </w:pPr>
      <w:r>
        <w:t>Body of evidence = student work, assessments, and observation. Used to measure student progress and communicate.</w:t>
      </w:r>
    </w:p>
    <w:p w:rsidR="00A52B69" w:rsidRDefault="005D21C6">
      <w:pPr>
        <w:numPr>
          <w:ilvl w:val="4"/>
          <w:numId w:val="4"/>
        </w:numPr>
        <w:spacing w:after="0" w:line="240" w:lineRule="auto"/>
        <w:ind w:hanging="360"/>
      </w:pPr>
      <w:r>
        <w:lastRenderedPageBreak/>
        <w:t>Indicators in AL Plan for all areas.</w:t>
      </w:r>
    </w:p>
    <w:p w:rsidR="00A52B69" w:rsidRDefault="005D21C6">
      <w:pPr>
        <w:numPr>
          <w:ilvl w:val="4"/>
          <w:numId w:val="4"/>
        </w:numPr>
        <w:spacing w:after="0" w:line="240" w:lineRule="auto"/>
        <w:ind w:hanging="360"/>
      </w:pPr>
      <w:r>
        <w:t>Intervention not necessarily more advanced lessons</w:t>
      </w:r>
      <w:r>
        <w:t>, differentiation goes deeper and richer into other experiences like improvisation, composition, etc.</w:t>
      </w:r>
    </w:p>
    <w:p w:rsidR="00A52B69" w:rsidRDefault="005D21C6">
      <w:pPr>
        <w:numPr>
          <w:ilvl w:val="3"/>
          <w:numId w:val="4"/>
        </w:numPr>
        <w:spacing w:after="0" w:line="240" w:lineRule="auto"/>
        <w:ind w:hanging="360"/>
      </w:pPr>
      <w:r>
        <w:t>Data:</w:t>
      </w:r>
    </w:p>
    <w:p w:rsidR="00A52B69" w:rsidRDefault="005D21C6">
      <w:pPr>
        <w:numPr>
          <w:ilvl w:val="4"/>
          <w:numId w:val="4"/>
        </w:numPr>
        <w:spacing w:after="0" w:line="240" w:lineRule="auto"/>
        <w:ind w:hanging="360"/>
      </w:pPr>
      <w:r>
        <w:t xml:space="preserve">Ethnicity comparison: instrumental </w:t>
      </w:r>
      <w:proofErr w:type="spellStart"/>
      <w:r>
        <w:t>vs</w:t>
      </w:r>
      <w:proofErr w:type="spellEnd"/>
      <w:r>
        <w:t xml:space="preserve"> dance </w:t>
      </w:r>
      <w:proofErr w:type="spellStart"/>
      <w:r>
        <w:t>vs</w:t>
      </w:r>
      <w:proofErr w:type="spellEnd"/>
      <w:r>
        <w:t xml:space="preserve"> choral. </w:t>
      </w:r>
    </w:p>
    <w:p w:rsidR="00A52B69" w:rsidRDefault="005D21C6">
      <w:pPr>
        <w:numPr>
          <w:ilvl w:val="4"/>
          <w:numId w:val="4"/>
        </w:numPr>
        <w:spacing w:after="0" w:line="240" w:lineRule="auto"/>
        <w:ind w:hanging="360"/>
      </w:pPr>
      <w:r>
        <w:t>Participation in music gradually drops in middle school and drastically decreases in high school.</w:t>
      </w:r>
    </w:p>
    <w:p w:rsidR="00A52B69" w:rsidRDefault="005D21C6">
      <w:pPr>
        <w:numPr>
          <w:ilvl w:val="5"/>
          <w:numId w:val="4"/>
        </w:numPr>
        <w:spacing w:after="0" w:line="240" w:lineRule="auto"/>
        <w:ind w:hanging="360"/>
      </w:pPr>
      <w:r>
        <w:t>Limited time and access in high school for fine arts</w:t>
      </w:r>
    </w:p>
    <w:p w:rsidR="00A52B69" w:rsidRDefault="005D21C6">
      <w:pPr>
        <w:numPr>
          <w:ilvl w:val="3"/>
          <w:numId w:val="4"/>
        </w:numPr>
        <w:spacing w:after="0" w:line="240" w:lineRule="auto"/>
        <w:ind w:hanging="360"/>
      </w:pPr>
      <w:r>
        <w:t>Questions/Answer/Comment:</w:t>
      </w:r>
    </w:p>
    <w:p w:rsidR="00A52B69" w:rsidRDefault="005D21C6">
      <w:pPr>
        <w:numPr>
          <w:ilvl w:val="4"/>
          <w:numId w:val="4"/>
        </w:numPr>
        <w:spacing w:after="0" w:line="240" w:lineRule="auto"/>
        <w:ind w:hanging="360"/>
      </w:pPr>
      <w:r>
        <w:t>Thank you! Glad that the art teachers are informing the identification. Communi</w:t>
      </w:r>
      <w:r>
        <w:t xml:space="preserve">ty groups would like to partner - creativity, design, and thinking </w:t>
      </w:r>
      <w:proofErr w:type="spellStart"/>
      <w:r>
        <w:t>ie</w:t>
      </w:r>
      <w:proofErr w:type="spellEnd"/>
      <w:r>
        <w:t xml:space="preserve"> gaming. Everyone owns creativity, it lives everywhere, hopefully benchmarking will help - I can statements (collaboration, growth mindset, </w:t>
      </w:r>
      <w:proofErr w:type="gramStart"/>
      <w:r>
        <w:t>wellness</w:t>
      </w:r>
      <w:proofErr w:type="gramEnd"/>
      <w:r>
        <w:t>). Board minutes have documentation aro</w:t>
      </w:r>
      <w:r>
        <w:t>und this. Some materials are in the teacher only site.</w:t>
      </w:r>
    </w:p>
    <w:p w:rsidR="00A52B69" w:rsidRDefault="005D21C6">
      <w:pPr>
        <w:numPr>
          <w:ilvl w:val="4"/>
          <w:numId w:val="4"/>
        </w:numPr>
        <w:spacing w:after="0" w:line="240" w:lineRule="auto"/>
        <w:ind w:hanging="360"/>
      </w:pPr>
      <w:r>
        <w:t>PD - coaching with community artists available through MMSD Arts Education and Any Given Child. Less formal, more organic in most cases.</w:t>
      </w:r>
    </w:p>
    <w:p w:rsidR="00A52B69" w:rsidRDefault="005D21C6">
      <w:pPr>
        <w:numPr>
          <w:ilvl w:val="4"/>
          <w:numId w:val="4"/>
        </w:numPr>
        <w:spacing w:after="0" w:line="240" w:lineRule="auto"/>
        <w:ind w:hanging="360"/>
      </w:pPr>
      <w:r>
        <w:t>Identification - what is different for that student? The team gets together, student goes into system (identified), teacher differentiates in classroom, if that’s not enough then more conversations with Fine Arts and Advanced Learning, additional support g</w:t>
      </w:r>
      <w:r>
        <w:t xml:space="preserve">iven to teacher if needed. Any Given Child resources can start to kick in with students. Documentation is important for acknowledging what interventions are occurring. TAG (AL) plan has examples of tier 2 interventions to help teachers recognize what they </w:t>
      </w:r>
      <w:r>
        <w:t>are doing and some ideas for next steps.</w:t>
      </w:r>
    </w:p>
    <w:p w:rsidR="00A52B69" w:rsidRDefault="005D21C6">
      <w:pPr>
        <w:numPr>
          <w:ilvl w:val="4"/>
          <w:numId w:val="4"/>
        </w:numPr>
        <w:spacing w:after="0" w:line="240" w:lineRule="auto"/>
        <w:ind w:hanging="360"/>
      </w:pPr>
      <w:r>
        <w:t>Documentation can help communicate strengths to classroom teachers.</w:t>
      </w:r>
    </w:p>
    <w:p w:rsidR="00A52B69" w:rsidRDefault="005D21C6">
      <w:pPr>
        <w:numPr>
          <w:ilvl w:val="4"/>
          <w:numId w:val="4"/>
        </w:numPr>
        <w:spacing w:after="0" w:line="240" w:lineRule="auto"/>
        <w:ind w:hanging="360"/>
      </w:pPr>
      <w:r>
        <w:t>Text can be sensory -auditory and visual. Integrate in language arts. Adults need to embrace as well.</w:t>
      </w:r>
    </w:p>
    <w:p w:rsidR="00A52B69" w:rsidRDefault="005D21C6">
      <w:pPr>
        <w:numPr>
          <w:ilvl w:val="4"/>
          <w:numId w:val="4"/>
        </w:numPr>
        <w:spacing w:after="0" w:line="240" w:lineRule="auto"/>
        <w:ind w:hanging="360"/>
      </w:pPr>
      <w:r>
        <w:t>Tech class - how are those students identifie</w:t>
      </w:r>
      <w:r>
        <w:t xml:space="preserve">d. Cross functional. Trying to bridge gap between </w:t>
      </w:r>
      <w:proofErr w:type="gramStart"/>
      <w:r>
        <w:t>project</w:t>
      </w:r>
      <w:proofErr w:type="gramEnd"/>
      <w:r>
        <w:t xml:space="preserve"> based learning.</w:t>
      </w:r>
    </w:p>
    <w:p w:rsidR="00A52B69" w:rsidRDefault="00A52B69">
      <w:pPr>
        <w:numPr>
          <w:ilvl w:val="0"/>
          <w:numId w:val="4"/>
        </w:numPr>
        <w:spacing w:after="0" w:line="240" w:lineRule="auto"/>
        <w:ind w:hanging="360"/>
      </w:pPr>
    </w:p>
    <w:p w:rsidR="00A52B69" w:rsidRDefault="00A52B69">
      <w:pPr>
        <w:spacing w:after="0" w:line="240" w:lineRule="auto"/>
      </w:pPr>
    </w:p>
    <w:p w:rsidR="00A52B69" w:rsidRDefault="005D21C6">
      <w:pPr>
        <w:spacing w:after="0" w:line="240" w:lineRule="auto"/>
      </w:pPr>
      <w:r>
        <w:rPr>
          <w:b/>
          <w:color w:val="222222"/>
          <w:sz w:val="24"/>
          <w:szCs w:val="24"/>
          <w:highlight w:val="white"/>
        </w:rPr>
        <w:tab/>
      </w:r>
      <w:r>
        <w:rPr>
          <w:b/>
          <w:color w:val="222222"/>
          <w:sz w:val="24"/>
          <w:szCs w:val="24"/>
          <w:highlight w:val="white"/>
        </w:rPr>
        <w:tab/>
      </w:r>
    </w:p>
    <w:p w:rsidR="00A52B69" w:rsidRDefault="005D21C6">
      <w:pPr>
        <w:spacing w:after="0" w:line="240" w:lineRule="auto"/>
      </w:pPr>
      <w:r>
        <w:t>9:35 – 9:50</w:t>
      </w:r>
      <w:r>
        <w:tab/>
      </w:r>
      <w:r>
        <w:rPr>
          <w:b/>
          <w:i/>
          <w:sz w:val="24"/>
          <w:szCs w:val="24"/>
        </w:rPr>
        <w:t>BREAK</w:t>
      </w:r>
    </w:p>
    <w:p w:rsidR="00A52B69" w:rsidRDefault="00A52B69">
      <w:pPr>
        <w:spacing w:after="0" w:line="240" w:lineRule="auto"/>
      </w:pPr>
    </w:p>
    <w:p w:rsidR="00A52B69" w:rsidRDefault="005D21C6">
      <w:pPr>
        <w:numPr>
          <w:ilvl w:val="0"/>
          <w:numId w:val="1"/>
        </w:numPr>
        <w:spacing w:after="0" w:line="240" w:lineRule="auto"/>
        <w:ind w:hanging="360"/>
        <w:contextualSpacing/>
      </w:pPr>
      <w:r>
        <w:rPr>
          <w:b/>
        </w:rPr>
        <w:t>Modern Woodman</w:t>
      </w:r>
      <w:r>
        <w:t xml:space="preserve"> - middle school speech competition. Financial organization sponsored by Modern Woodman. Research project for a 3-5 minute speech. </w:t>
      </w:r>
      <w:r>
        <w:lastRenderedPageBreak/>
        <w:t>Plaques, gift</w:t>
      </w:r>
      <w:r>
        <w:t>s for judges, rubrics, pencils, information for students. Students compete across the state for the state level competition. Pewaukee closest competitors, look up speech competition and educational resources. Well organized, would like to get more local co</w:t>
      </w:r>
      <w:r>
        <w:t>mpetitors.</w:t>
      </w:r>
    </w:p>
    <w:p w:rsidR="00A52B69" w:rsidRDefault="005D21C6">
      <w:pPr>
        <w:numPr>
          <w:ilvl w:val="0"/>
          <w:numId w:val="1"/>
        </w:numPr>
        <w:spacing w:after="0" w:line="240" w:lineRule="auto"/>
        <w:ind w:hanging="360"/>
        <w:contextualSpacing/>
      </w:pPr>
      <w:hyperlink r:id="rId14">
        <w:r>
          <w:rPr>
            <w:color w:val="1155CC"/>
            <w:u w:val="single"/>
          </w:rPr>
          <w:t>https://www.modern-woodmen.org/MemberBenefits/YouthPrograms/YouthEducationalPrograms/Pages/SchoolSpeechContest</w:t>
        </w:r>
        <w:r>
          <w:rPr>
            <w:color w:val="1155CC"/>
            <w:u w:val="single"/>
          </w:rPr>
          <w:t>.aspx</w:t>
        </w:r>
      </w:hyperlink>
      <w:r>
        <w:t xml:space="preserve"> </w:t>
      </w:r>
    </w:p>
    <w:p w:rsidR="00A52B69" w:rsidRDefault="005D21C6">
      <w:pPr>
        <w:spacing w:after="0" w:line="240" w:lineRule="auto"/>
      </w:pPr>
      <w:r>
        <w:t xml:space="preserve">  </w:t>
      </w:r>
    </w:p>
    <w:p w:rsidR="00A52B69" w:rsidRDefault="005D21C6">
      <w:pPr>
        <w:spacing w:after="0" w:line="240" w:lineRule="auto"/>
      </w:pPr>
      <w:r>
        <w:rPr>
          <w:color w:val="222222"/>
          <w:highlight w:val="white"/>
        </w:rPr>
        <w:t>9:50 – 10:00</w:t>
      </w:r>
      <w:r>
        <w:rPr>
          <w:color w:val="222222"/>
          <w:highlight w:val="white"/>
        </w:rPr>
        <w:tab/>
        <w:t>Organization Updates</w:t>
      </w:r>
    </w:p>
    <w:p w:rsidR="00A52B69" w:rsidRDefault="005D21C6">
      <w:pPr>
        <w:numPr>
          <w:ilvl w:val="0"/>
          <w:numId w:val="3"/>
        </w:numPr>
        <w:spacing w:after="0" w:line="240" w:lineRule="auto"/>
        <w:ind w:hanging="360"/>
        <w:contextualSpacing/>
        <w:rPr>
          <w:color w:val="222222"/>
          <w:highlight w:val="white"/>
        </w:rPr>
      </w:pPr>
      <w:r>
        <w:rPr>
          <w:color w:val="222222"/>
          <w:highlight w:val="white"/>
        </w:rPr>
        <w:t>WCATY update</w:t>
      </w:r>
    </w:p>
    <w:p w:rsidR="00A52B69" w:rsidRDefault="005D21C6">
      <w:pPr>
        <w:numPr>
          <w:ilvl w:val="1"/>
          <w:numId w:val="3"/>
        </w:numPr>
        <w:spacing w:after="0" w:line="240" w:lineRule="auto"/>
        <w:ind w:hanging="360"/>
        <w:contextualSpacing/>
        <w:rPr>
          <w:color w:val="222222"/>
          <w:highlight w:val="white"/>
        </w:rPr>
      </w:pPr>
      <w:r>
        <w:rPr>
          <w:color w:val="222222"/>
          <w:highlight w:val="white"/>
        </w:rPr>
        <w:t>Math 24 - went well!  Some districts will be receiving wristbands.  Kristy will be sending out.</w:t>
      </w:r>
    </w:p>
    <w:p w:rsidR="00A52B69" w:rsidRDefault="005D21C6">
      <w:pPr>
        <w:numPr>
          <w:ilvl w:val="2"/>
          <w:numId w:val="3"/>
        </w:numPr>
        <w:spacing w:after="0" w:line="240" w:lineRule="auto"/>
        <w:ind w:hanging="360"/>
        <w:contextualSpacing/>
        <w:rPr>
          <w:color w:val="222222"/>
          <w:highlight w:val="white"/>
        </w:rPr>
      </w:pPr>
      <w:r>
        <w:rPr>
          <w:color w:val="222222"/>
          <w:highlight w:val="white"/>
        </w:rPr>
        <w:t>UW Union South location is working well</w:t>
      </w:r>
    </w:p>
    <w:p w:rsidR="00A52B69" w:rsidRDefault="005D21C6">
      <w:pPr>
        <w:numPr>
          <w:ilvl w:val="2"/>
          <w:numId w:val="3"/>
        </w:numPr>
        <w:spacing w:after="0" w:line="240" w:lineRule="auto"/>
        <w:ind w:hanging="360"/>
        <w:contextualSpacing/>
        <w:rPr>
          <w:color w:val="222222"/>
          <w:highlight w:val="white"/>
        </w:rPr>
      </w:pPr>
      <w:r>
        <w:rPr>
          <w:color w:val="222222"/>
          <w:highlight w:val="white"/>
        </w:rPr>
        <w:t>Registration was a long process - WCATY is a sponsor and it is important for accounting purposes for funding to gather detailed information from district participants. The registration info for participants was about 40% accurate</w:t>
      </w:r>
    </w:p>
    <w:p w:rsidR="00A52B69" w:rsidRDefault="005D21C6">
      <w:pPr>
        <w:numPr>
          <w:ilvl w:val="2"/>
          <w:numId w:val="3"/>
        </w:numPr>
        <w:spacing w:after="0" w:line="240" w:lineRule="auto"/>
        <w:ind w:hanging="360"/>
        <w:contextualSpacing/>
        <w:rPr>
          <w:color w:val="222222"/>
          <w:highlight w:val="white"/>
        </w:rPr>
      </w:pPr>
      <w:r>
        <w:rPr>
          <w:color w:val="222222"/>
          <w:highlight w:val="white"/>
        </w:rPr>
        <w:t>For 2016-17, the committee</w:t>
      </w:r>
      <w:r>
        <w:rPr>
          <w:color w:val="222222"/>
          <w:highlight w:val="white"/>
        </w:rPr>
        <w:t xml:space="preserve"> is looking at </w:t>
      </w:r>
      <w:proofErr w:type="spellStart"/>
      <w:r>
        <w:rPr>
          <w:color w:val="222222"/>
          <w:highlight w:val="white"/>
        </w:rPr>
        <w:t>google</w:t>
      </w:r>
      <w:proofErr w:type="spellEnd"/>
      <w:r>
        <w:rPr>
          <w:color w:val="222222"/>
          <w:highlight w:val="white"/>
        </w:rPr>
        <w:t xml:space="preserve"> spreadsheets for registration for next year- to help with the registration process.  WCATY could pull registration information from the </w:t>
      </w:r>
      <w:proofErr w:type="spellStart"/>
      <w:r>
        <w:rPr>
          <w:color w:val="222222"/>
          <w:highlight w:val="white"/>
        </w:rPr>
        <w:t>google</w:t>
      </w:r>
      <w:proofErr w:type="spellEnd"/>
      <w:r>
        <w:rPr>
          <w:color w:val="222222"/>
          <w:highlight w:val="white"/>
        </w:rPr>
        <w:t xml:space="preserve"> sheet.</w:t>
      </w:r>
    </w:p>
    <w:p w:rsidR="00A52B69" w:rsidRDefault="005D21C6">
      <w:pPr>
        <w:numPr>
          <w:ilvl w:val="2"/>
          <w:numId w:val="3"/>
        </w:numPr>
        <w:spacing w:after="0" w:line="240" w:lineRule="auto"/>
        <w:ind w:hanging="360"/>
        <w:contextualSpacing/>
        <w:rPr>
          <w:color w:val="222222"/>
          <w:highlight w:val="white"/>
        </w:rPr>
      </w:pPr>
      <w:r>
        <w:rPr>
          <w:color w:val="222222"/>
          <w:highlight w:val="white"/>
        </w:rPr>
        <w:t>WCATY is paying an employee to create database for the competition</w:t>
      </w:r>
    </w:p>
    <w:p w:rsidR="00A52B69" w:rsidRDefault="005D21C6">
      <w:pPr>
        <w:numPr>
          <w:ilvl w:val="2"/>
          <w:numId w:val="3"/>
        </w:numPr>
        <w:spacing w:after="0" w:line="240" w:lineRule="auto"/>
        <w:ind w:hanging="360"/>
        <w:contextualSpacing/>
        <w:rPr>
          <w:color w:val="222222"/>
          <w:highlight w:val="white"/>
        </w:rPr>
      </w:pPr>
      <w:r>
        <w:rPr>
          <w:color w:val="222222"/>
          <w:highlight w:val="white"/>
        </w:rPr>
        <w:t>Costs will be the</w:t>
      </w:r>
      <w:r>
        <w:rPr>
          <w:color w:val="222222"/>
          <w:highlight w:val="white"/>
        </w:rPr>
        <w:t xml:space="preserve"> same for GDCALN whether we have WCATY support the event or not.</w:t>
      </w:r>
    </w:p>
    <w:p w:rsidR="00A52B69" w:rsidRDefault="005D21C6">
      <w:pPr>
        <w:numPr>
          <w:ilvl w:val="2"/>
          <w:numId w:val="3"/>
        </w:numPr>
        <w:spacing w:after="0" w:line="240" w:lineRule="auto"/>
        <w:ind w:hanging="360"/>
        <w:contextualSpacing/>
        <w:rPr>
          <w:color w:val="222222"/>
          <w:highlight w:val="white"/>
        </w:rPr>
      </w:pPr>
      <w:r>
        <w:rPr>
          <w:color w:val="222222"/>
          <w:highlight w:val="white"/>
        </w:rPr>
        <w:t xml:space="preserve">Tournaments went very well!  </w:t>
      </w:r>
    </w:p>
    <w:p w:rsidR="00A52B69" w:rsidRDefault="005D21C6">
      <w:pPr>
        <w:numPr>
          <w:ilvl w:val="1"/>
          <w:numId w:val="3"/>
        </w:numPr>
        <w:spacing w:after="0" w:line="240" w:lineRule="auto"/>
        <w:ind w:hanging="360"/>
        <w:contextualSpacing/>
        <w:rPr>
          <w:color w:val="222222"/>
          <w:highlight w:val="white"/>
        </w:rPr>
      </w:pPr>
      <w:r>
        <w:rPr>
          <w:color w:val="222222"/>
          <w:highlight w:val="white"/>
        </w:rPr>
        <w:t xml:space="preserve">Spring Academy sessions are registering now!  </w:t>
      </w:r>
      <w:hyperlink r:id="rId15">
        <w:r>
          <w:rPr>
            <w:color w:val="1155CC"/>
            <w:highlight w:val="white"/>
            <w:u w:val="single"/>
          </w:rPr>
          <w:t>http://prgms.wcatyw</w:t>
        </w:r>
        <w:r>
          <w:rPr>
            <w:color w:val="1155CC"/>
            <w:highlight w:val="white"/>
            <w:u w:val="single"/>
          </w:rPr>
          <w:t>eb.com/index.php/school-year-programs/2014-09-02-19-05-04</w:t>
        </w:r>
      </w:hyperlink>
      <w:r>
        <w:rPr>
          <w:color w:val="222222"/>
          <w:highlight w:val="white"/>
        </w:rPr>
        <w:t xml:space="preserve"> </w:t>
      </w:r>
    </w:p>
    <w:p w:rsidR="00A52B69" w:rsidRDefault="005D21C6">
      <w:pPr>
        <w:numPr>
          <w:ilvl w:val="1"/>
          <w:numId w:val="3"/>
        </w:numPr>
        <w:spacing w:after="0" w:line="240" w:lineRule="auto"/>
        <w:ind w:hanging="360"/>
        <w:contextualSpacing/>
        <w:rPr>
          <w:color w:val="222222"/>
          <w:highlight w:val="white"/>
        </w:rPr>
      </w:pPr>
      <w:r>
        <w:rPr>
          <w:color w:val="222222"/>
          <w:highlight w:val="white"/>
        </w:rPr>
        <w:t xml:space="preserve">WCATY has a </w:t>
      </w:r>
      <w:proofErr w:type="spellStart"/>
      <w:r>
        <w:rPr>
          <w:color w:val="222222"/>
          <w:highlight w:val="white"/>
        </w:rPr>
        <w:t>Javits</w:t>
      </w:r>
      <w:proofErr w:type="spellEnd"/>
      <w:r>
        <w:rPr>
          <w:color w:val="222222"/>
          <w:highlight w:val="white"/>
        </w:rPr>
        <w:t xml:space="preserve"> Grant -there is a great deal of work with less staff.</w:t>
      </w:r>
    </w:p>
    <w:p w:rsidR="00A52B69" w:rsidRDefault="005D21C6">
      <w:pPr>
        <w:numPr>
          <w:ilvl w:val="2"/>
          <w:numId w:val="3"/>
        </w:numPr>
        <w:spacing w:after="0" w:line="240" w:lineRule="auto"/>
        <w:ind w:hanging="360"/>
        <w:contextualSpacing/>
        <w:rPr>
          <w:color w:val="222222"/>
          <w:highlight w:val="white"/>
        </w:rPr>
      </w:pPr>
      <w:r>
        <w:rPr>
          <w:color w:val="222222"/>
          <w:highlight w:val="white"/>
        </w:rPr>
        <w:t>We are looking to find connections in underrepresentation</w:t>
      </w:r>
    </w:p>
    <w:p w:rsidR="00A52B69" w:rsidRDefault="005D21C6">
      <w:pPr>
        <w:numPr>
          <w:ilvl w:val="2"/>
          <w:numId w:val="3"/>
        </w:numPr>
        <w:spacing w:after="0" w:line="240" w:lineRule="auto"/>
        <w:ind w:hanging="360"/>
        <w:contextualSpacing/>
        <w:rPr>
          <w:color w:val="222222"/>
          <w:highlight w:val="white"/>
        </w:rPr>
      </w:pPr>
      <w:r>
        <w:rPr>
          <w:color w:val="222222"/>
          <w:highlight w:val="white"/>
        </w:rPr>
        <w:t>Rebecca will be sending out a survey to find out where each of our districts are in the talent search for underrepresented youth.</w:t>
      </w:r>
    </w:p>
    <w:p w:rsidR="00A52B69" w:rsidRDefault="005D21C6">
      <w:pPr>
        <w:numPr>
          <w:ilvl w:val="1"/>
          <w:numId w:val="3"/>
        </w:numPr>
        <w:spacing w:after="0" w:line="240" w:lineRule="auto"/>
        <w:ind w:hanging="360"/>
        <w:contextualSpacing/>
        <w:rPr>
          <w:color w:val="222222"/>
          <w:highlight w:val="white"/>
        </w:rPr>
      </w:pPr>
      <w:r>
        <w:rPr>
          <w:color w:val="222222"/>
          <w:highlight w:val="white"/>
        </w:rPr>
        <w:t>WCATY began the elementary Saturday program this winter- Growing Early Minds. Grades 2 &amp; 3</w:t>
      </w:r>
    </w:p>
    <w:p w:rsidR="00A52B69" w:rsidRDefault="005D21C6">
      <w:pPr>
        <w:numPr>
          <w:ilvl w:val="2"/>
          <w:numId w:val="3"/>
        </w:numPr>
        <w:spacing w:after="0" w:line="240" w:lineRule="auto"/>
        <w:ind w:hanging="360"/>
        <w:contextualSpacing/>
        <w:rPr>
          <w:color w:val="222222"/>
          <w:highlight w:val="white"/>
        </w:rPr>
      </w:pPr>
      <w:r>
        <w:rPr>
          <w:color w:val="222222"/>
          <w:highlight w:val="white"/>
        </w:rPr>
        <w:t>Initial feedback good</w:t>
      </w:r>
    </w:p>
    <w:p w:rsidR="00A52B69" w:rsidRDefault="005D21C6">
      <w:pPr>
        <w:numPr>
          <w:ilvl w:val="2"/>
          <w:numId w:val="3"/>
        </w:numPr>
        <w:spacing w:after="0" w:line="240" w:lineRule="auto"/>
        <w:ind w:hanging="360"/>
        <w:contextualSpacing/>
        <w:rPr>
          <w:color w:val="222222"/>
          <w:highlight w:val="white"/>
        </w:rPr>
      </w:pPr>
      <w:r>
        <w:rPr>
          <w:color w:val="222222"/>
          <w:highlight w:val="white"/>
        </w:rPr>
        <w:t>5 classes and</w:t>
      </w:r>
      <w:r>
        <w:rPr>
          <w:color w:val="222222"/>
          <w:highlight w:val="white"/>
        </w:rPr>
        <w:t xml:space="preserve"> 70 kids</w:t>
      </w:r>
    </w:p>
    <w:p w:rsidR="00A52B69" w:rsidRDefault="005D21C6">
      <w:pPr>
        <w:numPr>
          <w:ilvl w:val="2"/>
          <w:numId w:val="3"/>
        </w:numPr>
        <w:spacing w:after="0" w:line="240" w:lineRule="auto"/>
        <w:ind w:hanging="360"/>
        <w:contextualSpacing/>
        <w:rPr>
          <w:color w:val="222222"/>
          <w:highlight w:val="white"/>
        </w:rPr>
      </w:pPr>
      <w:proofErr w:type="gramStart"/>
      <w:r>
        <w:rPr>
          <w:color w:val="222222"/>
          <w:highlight w:val="white"/>
        </w:rPr>
        <w:t>curriculum</w:t>
      </w:r>
      <w:proofErr w:type="gramEnd"/>
      <w:r>
        <w:rPr>
          <w:color w:val="222222"/>
          <w:highlight w:val="white"/>
        </w:rPr>
        <w:t xml:space="preserve"> focused on mindset - resources were sent home to parents to practice the praise feedback at home.</w:t>
      </w:r>
    </w:p>
    <w:p w:rsidR="00A52B69" w:rsidRDefault="005D21C6">
      <w:pPr>
        <w:numPr>
          <w:ilvl w:val="2"/>
          <w:numId w:val="3"/>
        </w:numPr>
        <w:spacing w:after="0" w:line="240" w:lineRule="auto"/>
        <w:ind w:hanging="360"/>
        <w:contextualSpacing/>
        <w:rPr>
          <w:color w:val="222222"/>
          <w:highlight w:val="white"/>
        </w:rPr>
      </w:pPr>
      <w:r>
        <w:rPr>
          <w:color w:val="222222"/>
          <w:highlight w:val="white"/>
        </w:rPr>
        <w:t xml:space="preserve">Next year - Expansion into 4th grade.  2nd &amp; 3rd will be separated </w:t>
      </w:r>
    </w:p>
    <w:p w:rsidR="00A52B69" w:rsidRDefault="005D21C6">
      <w:pPr>
        <w:numPr>
          <w:ilvl w:val="2"/>
          <w:numId w:val="3"/>
        </w:numPr>
        <w:spacing w:after="0" w:line="240" w:lineRule="auto"/>
        <w:ind w:hanging="360"/>
        <w:contextualSpacing/>
        <w:rPr>
          <w:color w:val="222222"/>
          <w:highlight w:val="white"/>
        </w:rPr>
      </w:pPr>
      <w:r>
        <w:rPr>
          <w:color w:val="222222"/>
          <w:highlight w:val="white"/>
        </w:rPr>
        <w:t>WCATY student council kids volunteered in the classroom for the classe</w:t>
      </w:r>
      <w:r>
        <w:rPr>
          <w:color w:val="222222"/>
          <w:highlight w:val="white"/>
        </w:rPr>
        <w:t>s</w:t>
      </w:r>
    </w:p>
    <w:p w:rsidR="00A52B69" w:rsidRDefault="005D21C6">
      <w:pPr>
        <w:numPr>
          <w:ilvl w:val="1"/>
          <w:numId w:val="3"/>
        </w:numPr>
        <w:spacing w:after="0" w:line="240" w:lineRule="auto"/>
        <w:ind w:hanging="360"/>
        <w:contextualSpacing/>
        <w:rPr>
          <w:color w:val="222222"/>
          <w:highlight w:val="white"/>
        </w:rPr>
      </w:pPr>
      <w:r>
        <w:rPr>
          <w:color w:val="222222"/>
          <w:highlight w:val="white"/>
        </w:rPr>
        <w:t>Summer Programming handouts were available at the meeting</w:t>
      </w:r>
    </w:p>
    <w:p w:rsidR="00A52B69" w:rsidRDefault="005D21C6">
      <w:pPr>
        <w:numPr>
          <w:ilvl w:val="2"/>
          <w:numId w:val="3"/>
        </w:numPr>
        <w:spacing w:after="0" w:line="240" w:lineRule="auto"/>
        <w:ind w:hanging="360"/>
        <w:contextualSpacing/>
        <w:rPr>
          <w:color w:val="222222"/>
          <w:highlight w:val="white"/>
        </w:rPr>
      </w:pPr>
      <w:r>
        <w:rPr>
          <w:color w:val="222222"/>
          <w:highlight w:val="white"/>
        </w:rPr>
        <w:t>STEP</w:t>
      </w:r>
    </w:p>
    <w:p w:rsidR="00A52B69" w:rsidRDefault="005D21C6">
      <w:pPr>
        <w:numPr>
          <w:ilvl w:val="3"/>
          <w:numId w:val="3"/>
        </w:numPr>
        <w:spacing w:after="0" w:line="240" w:lineRule="auto"/>
        <w:ind w:hanging="360"/>
        <w:contextualSpacing/>
        <w:rPr>
          <w:color w:val="222222"/>
          <w:highlight w:val="white"/>
        </w:rPr>
      </w:pPr>
      <w:hyperlink r:id="rId16">
        <w:r>
          <w:rPr>
            <w:color w:val="1155CC"/>
            <w:highlight w:val="white"/>
            <w:u w:val="single"/>
          </w:rPr>
          <w:t>http://prgms.wcatyweb.com/index.php/summer-camps/2014-09-02-19-06-27/8-step</w:t>
        </w:r>
      </w:hyperlink>
      <w:r>
        <w:rPr>
          <w:color w:val="222222"/>
          <w:highlight w:val="white"/>
        </w:rPr>
        <w:t xml:space="preserve"> </w:t>
      </w:r>
    </w:p>
    <w:p w:rsidR="00A52B69" w:rsidRDefault="005D21C6">
      <w:pPr>
        <w:numPr>
          <w:ilvl w:val="2"/>
          <w:numId w:val="3"/>
        </w:numPr>
        <w:spacing w:after="0" w:line="240" w:lineRule="auto"/>
        <w:ind w:hanging="360"/>
        <w:contextualSpacing/>
        <w:rPr>
          <w:color w:val="222222"/>
          <w:highlight w:val="white"/>
        </w:rPr>
      </w:pPr>
      <w:r>
        <w:rPr>
          <w:color w:val="222222"/>
          <w:highlight w:val="white"/>
        </w:rPr>
        <w:t>ALP</w:t>
      </w:r>
    </w:p>
    <w:p w:rsidR="00A52B69" w:rsidRDefault="005D21C6">
      <w:pPr>
        <w:numPr>
          <w:ilvl w:val="3"/>
          <w:numId w:val="3"/>
        </w:numPr>
        <w:spacing w:after="0" w:line="240" w:lineRule="auto"/>
        <w:ind w:hanging="360"/>
        <w:contextualSpacing/>
        <w:rPr>
          <w:color w:val="222222"/>
          <w:highlight w:val="white"/>
        </w:rPr>
      </w:pPr>
      <w:hyperlink r:id="rId17">
        <w:r>
          <w:rPr>
            <w:color w:val="1155CC"/>
            <w:highlight w:val="white"/>
            <w:u w:val="single"/>
          </w:rPr>
          <w:t>http://www.prgms.wcatyweb.com/index.php/summer-camps/2014-09-02-19-05-23/7-alp</w:t>
        </w:r>
      </w:hyperlink>
      <w:r>
        <w:rPr>
          <w:color w:val="222222"/>
          <w:highlight w:val="white"/>
        </w:rPr>
        <w:t xml:space="preserve"> </w:t>
      </w:r>
    </w:p>
    <w:p w:rsidR="00A52B69" w:rsidRDefault="005D21C6">
      <w:pPr>
        <w:spacing w:after="0" w:line="240" w:lineRule="auto"/>
        <w:ind w:left="720"/>
      </w:pPr>
      <w:r>
        <w:rPr>
          <w:b/>
          <w:color w:val="222222"/>
          <w:highlight w:val="white"/>
        </w:rPr>
        <w:t>WATG Update</w:t>
      </w:r>
    </w:p>
    <w:p w:rsidR="00A52B69" w:rsidRDefault="005D21C6">
      <w:pPr>
        <w:numPr>
          <w:ilvl w:val="0"/>
          <w:numId w:val="5"/>
        </w:numPr>
        <w:spacing w:after="0" w:line="240" w:lineRule="auto"/>
        <w:ind w:hanging="360"/>
        <w:contextualSpacing/>
        <w:rPr>
          <w:color w:val="222222"/>
          <w:highlight w:val="white"/>
        </w:rPr>
      </w:pPr>
      <w:r>
        <w:rPr>
          <w:rFonts w:ascii="Arial" w:eastAsia="Arial" w:hAnsi="Arial" w:cs="Arial"/>
          <w:color w:val="222222"/>
          <w:sz w:val="19"/>
          <w:szCs w:val="19"/>
          <w:highlight w:val="white"/>
        </w:rPr>
        <w:t>Please consider sharing your expertise with a larger audience and su</w:t>
      </w:r>
      <w:r>
        <w:rPr>
          <w:rFonts w:ascii="Arial" w:eastAsia="Arial" w:hAnsi="Arial" w:cs="Arial"/>
          <w:color w:val="222222"/>
          <w:sz w:val="19"/>
          <w:szCs w:val="19"/>
          <w:highlight w:val="white"/>
        </w:rPr>
        <w:t xml:space="preserve">bmitting a proposal for presenting at WATG next fall:  </w:t>
      </w:r>
      <w:r>
        <w:rPr>
          <w:rFonts w:ascii="Arial" w:eastAsia="Arial" w:hAnsi="Arial" w:cs="Arial"/>
          <w:b/>
          <w:color w:val="222222"/>
          <w:sz w:val="19"/>
          <w:szCs w:val="19"/>
          <w:highlight w:val="white"/>
        </w:rPr>
        <w:t xml:space="preserve">WATG 2016 Fall Conference: </w:t>
      </w:r>
      <w:r>
        <w:rPr>
          <w:rFonts w:ascii="Arial" w:eastAsia="Arial" w:hAnsi="Arial" w:cs="Arial"/>
          <w:b/>
          <w:i/>
          <w:color w:val="222222"/>
          <w:sz w:val="19"/>
          <w:szCs w:val="19"/>
          <w:highlight w:val="white"/>
        </w:rPr>
        <w:t>Potential &amp; Possibilities</w:t>
      </w:r>
    </w:p>
    <w:p w:rsidR="00A52B69" w:rsidRDefault="005D21C6">
      <w:pPr>
        <w:spacing w:after="0" w:line="240" w:lineRule="auto"/>
        <w:ind w:left="720" w:firstLine="720"/>
      </w:pPr>
      <w:r>
        <w:rPr>
          <w:rFonts w:ascii="Arial" w:eastAsia="Arial" w:hAnsi="Arial" w:cs="Arial"/>
          <w:b/>
          <w:color w:val="222222"/>
          <w:sz w:val="19"/>
          <w:szCs w:val="19"/>
          <w:highlight w:val="white"/>
        </w:rPr>
        <w:t>Call for Proposals!</w:t>
      </w:r>
    </w:p>
    <w:p w:rsidR="00A52B69" w:rsidRDefault="005D21C6">
      <w:pPr>
        <w:numPr>
          <w:ilvl w:val="0"/>
          <w:numId w:val="5"/>
        </w:numPr>
        <w:spacing w:after="0" w:line="240" w:lineRule="auto"/>
        <w:ind w:hanging="360"/>
        <w:contextualSpacing/>
        <w:rPr>
          <w:color w:val="222222"/>
          <w:highlight w:val="white"/>
        </w:rPr>
      </w:pPr>
      <w:r>
        <w:rPr>
          <w:rFonts w:ascii="Arial" w:eastAsia="Arial" w:hAnsi="Arial" w:cs="Arial"/>
          <w:b/>
          <w:color w:val="222222"/>
          <w:sz w:val="19"/>
          <w:szCs w:val="19"/>
          <w:highlight w:val="white"/>
        </w:rPr>
        <w:t>DEADLINE: MIDNIGHT FRIDAY, APRIL 15, 2016</w:t>
      </w:r>
    </w:p>
    <w:p w:rsidR="00A52B69" w:rsidRDefault="005D21C6">
      <w:pPr>
        <w:spacing w:after="0" w:line="240" w:lineRule="auto"/>
      </w:pPr>
      <w:r>
        <w:rPr>
          <w:rFonts w:ascii="Arial" w:eastAsia="Arial" w:hAnsi="Arial" w:cs="Arial"/>
          <w:color w:val="222222"/>
          <w:sz w:val="19"/>
          <w:szCs w:val="19"/>
          <w:highlight w:val="white"/>
        </w:rPr>
        <w:t xml:space="preserve"> </w:t>
      </w:r>
    </w:p>
    <w:p w:rsidR="00A52B69" w:rsidRDefault="005D21C6">
      <w:pPr>
        <w:numPr>
          <w:ilvl w:val="0"/>
          <w:numId w:val="5"/>
        </w:numPr>
        <w:spacing w:after="0" w:line="240" w:lineRule="auto"/>
        <w:ind w:hanging="360"/>
        <w:contextualSpacing/>
        <w:rPr>
          <w:color w:val="222222"/>
          <w:highlight w:val="white"/>
        </w:rPr>
      </w:pPr>
      <w:r>
        <w:rPr>
          <w:rFonts w:ascii="Arial" w:eastAsia="Arial" w:hAnsi="Arial" w:cs="Arial"/>
          <w:color w:val="222222"/>
          <w:sz w:val="19"/>
          <w:szCs w:val="19"/>
          <w:highlight w:val="white"/>
        </w:rPr>
        <w:t>Classroom teachers, gifted specialists, program coordinators, administrators, parent</w:t>
      </w:r>
      <w:r>
        <w:rPr>
          <w:rFonts w:ascii="Arial" w:eastAsia="Arial" w:hAnsi="Arial" w:cs="Arial"/>
          <w:color w:val="222222"/>
          <w:sz w:val="19"/>
          <w:szCs w:val="19"/>
          <w:highlight w:val="white"/>
        </w:rPr>
        <w:t xml:space="preserve">s, university faculty and supporters of gifted education will converge </w:t>
      </w:r>
      <w:r>
        <w:rPr>
          <w:rFonts w:ascii="Arial" w:eastAsia="Arial" w:hAnsi="Arial" w:cs="Arial"/>
          <w:b/>
          <w:color w:val="222222"/>
          <w:sz w:val="19"/>
          <w:szCs w:val="19"/>
          <w:highlight w:val="white"/>
        </w:rPr>
        <w:t xml:space="preserve">October 13-14 </w:t>
      </w:r>
      <w:r>
        <w:rPr>
          <w:rFonts w:ascii="Arial" w:eastAsia="Arial" w:hAnsi="Arial" w:cs="Arial"/>
          <w:color w:val="222222"/>
          <w:sz w:val="19"/>
          <w:szCs w:val="19"/>
          <w:highlight w:val="white"/>
        </w:rPr>
        <w:t xml:space="preserve">for the Annual WATG Conference at the Wilderness Conference Center in Wisconsin Dells. </w:t>
      </w:r>
    </w:p>
    <w:p w:rsidR="00A52B69" w:rsidRDefault="005D21C6">
      <w:pPr>
        <w:numPr>
          <w:ilvl w:val="0"/>
          <w:numId w:val="5"/>
        </w:numPr>
        <w:spacing w:after="0" w:line="240" w:lineRule="auto"/>
        <w:ind w:hanging="360"/>
        <w:contextualSpacing/>
        <w:rPr>
          <w:color w:val="222222"/>
          <w:highlight w:val="white"/>
        </w:rPr>
      </w:pPr>
      <w:r>
        <w:rPr>
          <w:rFonts w:ascii="Arial" w:eastAsia="Arial" w:hAnsi="Arial" w:cs="Arial"/>
          <w:b/>
          <w:color w:val="222222"/>
          <w:sz w:val="19"/>
          <w:szCs w:val="19"/>
          <w:highlight w:val="white"/>
        </w:rPr>
        <w:t xml:space="preserve">We need YOU to make our 2016 conference the best ever! </w:t>
      </w:r>
      <w:r>
        <w:rPr>
          <w:rFonts w:ascii="Arial" w:eastAsia="Arial" w:hAnsi="Arial" w:cs="Arial"/>
          <w:color w:val="222222"/>
          <w:sz w:val="19"/>
          <w:szCs w:val="19"/>
          <w:highlight w:val="white"/>
        </w:rPr>
        <w:t>Please consider submitting a</w:t>
      </w:r>
      <w:r>
        <w:rPr>
          <w:rFonts w:ascii="Arial" w:eastAsia="Arial" w:hAnsi="Arial" w:cs="Arial"/>
          <w:color w:val="222222"/>
          <w:sz w:val="19"/>
          <w:szCs w:val="19"/>
          <w:highlight w:val="white"/>
        </w:rPr>
        <w:t xml:space="preserve"> session proposal, sharing your ideas for meeting the needs of gifted learners. We are seeking proposals for 60-minute and 75-minute break-out sessions, as well as 3-hour pre-conference workshops.</w:t>
      </w:r>
    </w:p>
    <w:p w:rsidR="00A52B69" w:rsidRDefault="005D21C6">
      <w:pPr>
        <w:spacing w:after="0" w:line="240" w:lineRule="auto"/>
      </w:pPr>
      <w:r>
        <w:rPr>
          <w:rFonts w:ascii="Arial" w:eastAsia="Arial" w:hAnsi="Arial" w:cs="Arial"/>
          <w:color w:val="222222"/>
          <w:sz w:val="19"/>
          <w:szCs w:val="19"/>
          <w:highlight w:val="white"/>
        </w:rPr>
        <w:t xml:space="preserve"> </w:t>
      </w:r>
    </w:p>
    <w:p w:rsidR="00A52B69" w:rsidRDefault="005D21C6">
      <w:pPr>
        <w:numPr>
          <w:ilvl w:val="0"/>
          <w:numId w:val="5"/>
        </w:numPr>
        <w:spacing w:after="0" w:line="240" w:lineRule="auto"/>
        <w:ind w:hanging="360"/>
        <w:contextualSpacing/>
        <w:rPr>
          <w:color w:val="222222"/>
          <w:highlight w:val="white"/>
        </w:rPr>
      </w:pPr>
      <w:r>
        <w:rPr>
          <w:rFonts w:ascii="Arial" w:eastAsia="Arial" w:hAnsi="Arial" w:cs="Arial"/>
          <w:color w:val="222222"/>
          <w:sz w:val="19"/>
          <w:szCs w:val="19"/>
          <w:highlight w:val="white"/>
        </w:rPr>
        <w:t xml:space="preserve">Please visit </w:t>
      </w:r>
      <w:hyperlink r:id="rId18">
        <w:r>
          <w:rPr>
            <w:rFonts w:ascii="Arial" w:eastAsia="Arial" w:hAnsi="Arial" w:cs="Arial"/>
            <w:color w:val="1155CC"/>
            <w:sz w:val="19"/>
            <w:szCs w:val="19"/>
            <w:highlight w:val="white"/>
            <w:u w:val="single"/>
          </w:rPr>
          <w:t>http://www.watg.org/2016-conference.html</w:t>
        </w:r>
      </w:hyperlink>
      <w:r>
        <w:rPr>
          <w:rFonts w:ascii="Arial" w:eastAsia="Arial" w:hAnsi="Arial" w:cs="Arial"/>
          <w:color w:val="222222"/>
          <w:sz w:val="19"/>
          <w:szCs w:val="19"/>
          <w:highlight w:val="white"/>
        </w:rPr>
        <w:t xml:space="preserve"> and submit your proposal today!</w:t>
      </w:r>
    </w:p>
    <w:p w:rsidR="00A52B69" w:rsidRDefault="005D21C6">
      <w:pPr>
        <w:numPr>
          <w:ilvl w:val="0"/>
          <w:numId w:val="5"/>
        </w:numPr>
        <w:spacing w:after="0" w:line="240" w:lineRule="auto"/>
        <w:ind w:hanging="360"/>
        <w:contextualSpacing/>
        <w:rPr>
          <w:color w:val="222222"/>
          <w:highlight w:val="white"/>
        </w:rPr>
      </w:pPr>
      <w:r>
        <w:rPr>
          <w:b/>
          <w:color w:val="222222"/>
          <w:highlight w:val="white"/>
        </w:rPr>
        <w:t>WATG Logo Contest</w:t>
      </w:r>
      <w:r>
        <w:rPr>
          <w:color w:val="222222"/>
          <w:highlight w:val="white"/>
        </w:rPr>
        <w:t xml:space="preserve"> - Entries are due April 15th - please share with your students!</w:t>
      </w:r>
    </w:p>
    <w:p w:rsidR="00A52B69" w:rsidRDefault="005D21C6">
      <w:pPr>
        <w:numPr>
          <w:ilvl w:val="0"/>
          <w:numId w:val="2"/>
        </w:numPr>
        <w:spacing w:after="0" w:line="240" w:lineRule="auto"/>
        <w:ind w:hanging="360"/>
        <w:contextualSpacing/>
        <w:rPr>
          <w:color w:val="222222"/>
          <w:highlight w:val="white"/>
        </w:rPr>
      </w:pPr>
      <w:hyperlink r:id="rId19">
        <w:r>
          <w:rPr>
            <w:color w:val="1155CC"/>
            <w:highlight w:val="white"/>
            <w:u w:val="single"/>
          </w:rPr>
          <w:t>http://www.watg.org/awards-and-scholarships/announcing-the-2016-watg-conference-logo-contest</w:t>
        </w:r>
      </w:hyperlink>
    </w:p>
    <w:p w:rsidR="00A52B69" w:rsidRDefault="005D21C6">
      <w:pPr>
        <w:spacing w:after="0" w:line="240" w:lineRule="auto"/>
        <w:ind w:firstLine="720"/>
      </w:pPr>
      <w:r>
        <w:rPr>
          <w:b/>
          <w:color w:val="222222"/>
          <w:highlight w:val="white"/>
        </w:rPr>
        <w:t>Parent University UPDATE</w:t>
      </w:r>
      <w:r>
        <w:rPr>
          <w:color w:val="222222"/>
          <w:highlight w:val="white"/>
        </w:rPr>
        <w:t xml:space="preserve"> - Monday Night April </w:t>
      </w:r>
      <w:proofErr w:type="gramStart"/>
      <w:r>
        <w:rPr>
          <w:color w:val="222222"/>
          <w:highlight w:val="white"/>
        </w:rPr>
        <w:t>4th  5:30</w:t>
      </w:r>
      <w:proofErr w:type="gramEnd"/>
      <w:r>
        <w:rPr>
          <w:color w:val="222222"/>
          <w:highlight w:val="white"/>
        </w:rPr>
        <w:t xml:space="preserve">-8:00pm   </w:t>
      </w:r>
    </w:p>
    <w:p w:rsidR="00A52B69" w:rsidRDefault="005D21C6">
      <w:pPr>
        <w:numPr>
          <w:ilvl w:val="0"/>
          <w:numId w:val="6"/>
        </w:numPr>
        <w:spacing w:after="0" w:line="240" w:lineRule="auto"/>
        <w:ind w:hanging="360"/>
        <w:contextualSpacing/>
      </w:pPr>
      <w:r>
        <w:t xml:space="preserve">A flyer will be coming soon </w:t>
      </w:r>
      <w:r>
        <w:t>as we are still trying to confirm presenters.  Also, still looking for donations for prizes for that evening.  Our goal is for each district to donate a family fun/educational prize.  Please let me know if I need to pick it up, if you can drop it off or if</w:t>
      </w:r>
      <w:r>
        <w:t xml:space="preserve"> I should meet you somewhere.  .  </w:t>
      </w:r>
      <w:hyperlink r:id="rId20">
        <w:r>
          <w:rPr>
            <w:color w:val="1155CC"/>
            <w:u w:val="single"/>
          </w:rPr>
          <w:t>klenstad@sunprairieschools.org</w:t>
        </w:r>
      </w:hyperlink>
      <w:r>
        <w:t xml:space="preserve"> </w:t>
      </w:r>
    </w:p>
    <w:p w:rsidR="00A52B69" w:rsidRDefault="005D21C6">
      <w:pPr>
        <w:spacing w:after="0" w:line="240" w:lineRule="auto"/>
        <w:ind w:left="720" w:firstLine="720"/>
      </w:pPr>
      <w:r>
        <w:rPr>
          <w:rFonts w:ascii="Arial" w:eastAsia="Arial" w:hAnsi="Arial" w:cs="Arial"/>
          <w:color w:val="222222"/>
          <w:sz w:val="19"/>
          <w:szCs w:val="19"/>
          <w:highlight w:val="white"/>
        </w:rPr>
        <w:t>Here is a blurb you can use in your correspondents with parents/staff.</w:t>
      </w:r>
    </w:p>
    <w:p w:rsidR="00A52B69" w:rsidRDefault="00A52B69">
      <w:pPr>
        <w:spacing w:after="0" w:line="240" w:lineRule="auto"/>
      </w:pPr>
    </w:p>
    <w:p w:rsidR="00A52B69" w:rsidRDefault="005D21C6">
      <w:pPr>
        <w:spacing w:after="0" w:line="331" w:lineRule="auto"/>
        <w:jc w:val="center"/>
      </w:pPr>
      <w:r>
        <w:rPr>
          <w:rFonts w:ascii="Arial" w:eastAsia="Arial" w:hAnsi="Arial" w:cs="Arial"/>
          <w:color w:val="FF0000"/>
          <w:highlight w:val="white"/>
        </w:rPr>
        <w:t>Please join us for the second annual Parent University on April 4, 2016</w:t>
      </w:r>
    </w:p>
    <w:p w:rsidR="00A52B69" w:rsidRDefault="005D21C6">
      <w:pPr>
        <w:spacing w:after="0" w:line="331" w:lineRule="auto"/>
        <w:jc w:val="center"/>
      </w:pPr>
      <w:r>
        <w:rPr>
          <w:rFonts w:ascii="Arial" w:eastAsia="Arial" w:hAnsi="Arial" w:cs="Arial"/>
          <w:color w:val="FF0000"/>
          <w:highlight w:val="white"/>
        </w:rPr>
        <w:t>5:30-8:00 pm</w:t>
      </w:r>
    </w:p>
    <w:p w:rsidR="00A52B69" w:rsidRDefault="005D21C6">
      <w:pPr>
        <w:spacing w:after="0" w:line="331" w:lineRule="auto"/>
        <w:jc w:val="center"/>
      </w:pPr>
      <w:r>
        <w:rPr>
          <w:rFonts w:ascii="Arial" w:eastAsia="Arial" w:hAnsi="Arial" w:cs="Arial"/>
          <w:color w:val="FF0000"/>
          <w:highlight w:val="white"/>
        </w:rPr>
        <w:t>American Family Insurance Training Center</w:t>
      </w:r>
    </w:p>
    <w:p w:rsidR="00A52B69" w:rsidRDefault="005D21C6">
      <w:pPr>
        <w:spacing w:after="0" w:line="331" w:lineRule="auto"/>
        <w:jc w:val="center"/>
      </w:pPr>
      <w:r>
        <w:rPr>
          <w:rFonts w:ascii="Arial" w:eastAsia="Arial" w:hAnsi="Arial" w:cs="Arial"/>
          <w:color w:val="FF0000"/>
          <w:highlight w:val="white"/>
        </w:rPr>
        <w:t>6000 American Parkway</w:t>
      </w:r>
    </w:p>
    <w:p w:rsidR="00A52B69" w:rsidRDefault="005D21C6">
      <w:pPr>
        <w:spacing w:after="0" w:line="331" w:lineRule="auto"/>
        <w:jc w:val="center"/>
      </w:pPr>
      <w:r>
        <w:rPr>
          <w:rFonts w:ascii="Arial" w:eastAsia="Arial" w:hAnsi="Arial" w:cs="Arial"/>
          <w:color w:val="FF0000"/>
          <w:highlight w:val="white"/>
        </w:rPr>
        <w:t>Madison</w:t>
      </w:r>
    </w:p>
    <w:p w:rsidR="00A52B69" w:rsidRDefault="00A52B69">
      <w:pPr>
        <w:spacing w:after="0" w:line="240" w:lineRule="auto"/>
        <w:jc w:val="center"/>
      </w:pPr>
    </w:p>
    <w:p w:rsidR="00A52B69" w:rsidRDefault="005D21C6">
      <w:pPr>
        <w:spacing w:after="0" w:line="240" w:lineRule="auto"/>
        <w:jc w:val="center"/>
      </w:pPr>
      <w:r>
        <w:rPr>
          <w:rFonts w:ascii="Arial" w:eastAsia="Arial" w:hAnsi="Arial" w:cs="Arial"/>
          <w:color w:val="FF0000"/>
          <w:highlight w:val="white"/>
        </w:rPr>
        <w:t>This evening will have 2 - 45 minute workshops for parents to choose topics that will help them le</w:t>
      </w:r>
      <w:r>
        <w:rPr>
          <w:rFonts w:ascii="Arial" w:eastAsia="Arial" w:hAnsi="Arial" w:cs="Arial"/>
          <w:color w:val="FF0000"/>
          <w:highlight w:val="white"/>
        </w:rPr>
        <w:t>arn more about their Advanced Learner.  Topics will include:  Mindfulness, Perfectionism, Growth Mindset, Anxiety, Love and Logic, Creativity, Joyful Learning.  Door prizes too!</w:t>
      </w:r>
    </w:p>
    <w:p w:rsidR="00A52B69" w:rsidRDefault="00A52B69">
      <w:pPr>
        <w:spacing w:after="0" w:line="240" w:lineRule="auto"/>
      </w:pPr>
    </w:p>
    <w:p w:rsidR="00A52B69" w:rsidRDefault="00A52B69">
      <w:pPr>
        <w:spacing w:after="0" w:line="240" w:lineRule="auto"/>
      </w:pPr>
    </w:p>
    <w:p w:rsidR="00A52B69" w:rsidRDefault="005D21C6">
      <w:pPr>
        <w:spacing w:after="0" w:line="240" w:lineRule="auto"/>
      </w:pPr>
      <w:r>
        <w:t>10:15 – 10:50</w:t>
      </w:r>
      <w:r>
        <w:tab/>
      </w:r>
      <w:r>
        <w:rPr>
          <w:b/>
        </w:rPr>
        <w:t xml:space="preserve">Update on ESSA and Implications on Gifted- </w:t>
      </w:r>
      <w:r>
        <w:t xml:space="preserve">Laura </w:t>
      </w:r>
      <w:proofErr w:type="spellStart"/>
      <w:r>
        <w:t>Borsecnik</w:t>
      </w:r>
      <w:proofErr w:type="spellEnd"/>
      <w:r>
        <w:tab/>
      </w:r>
    </w:p>
    <w:p w:rsidR="00A52B69" w:rsidRDefault="005D21C6">
      <w:pPr>
        <w:numPr>
          <w:ilvl w:val="0"/>
          <w:numId w:val="4"/>
        </w:numPr>
        <w:spacing w:after="0" w:line="240" w:lineRule="auto"/>
        <w:ind w:hanging="360"/>
      </w:pPr>
      <w:r>
        <w:t>Up</w:t>
      </w:r>
      <w:r>
        <w:t xml:space="preserve">date on DPI </w:t>
      </w:r>
      <w:proofErr w:type="spellStart"/>
      <w:r>
        <w:t>Javits</w:t>
      </w:r>
      <w:proofErr w:type="spellEnd"/>
      <w:r>
        <w:t xml:space="preserve"> Grant - Expanding E</w:t>
      </w:r>
      <w:r>
        <w:t>xcellence Initiative - ESSA</w:t>
      </w:r>
    </w:p>
    <w:p w:rsidR="00A52B69" w:rsidRDefault="005D21C6">
      <w:pPr>
        <w:numPr>
          <w:ilvl w:val="1"/>
          <w:numId w:val="4"/>
        </w:numPr>
        <w:spacing w:after="0" w:line="240" w:lineRule="auto"/>
        <w:ind w:hanging="360"/>
      </w:pPr>
      <w:r>
        <w:t>Handouts - NAGC position paper</w:t>
      </w:r>
    </w:p>
    <w:p w:rsidR="00A52B69" w:rsidRDefault="005D21C6">
      <w:pPr>
        <w:numPr>
          <w:ilvl w:val="1"/>
          <w:numId w:val="4"/>
        </w:numPr>
        <w:spacing w:after="0" w:line="240" w:lineRule="auto"/>
        <w:ind w:hanging="360"/>
      </w:pPr>
      <w:r>
        <w:t xml:space="preserve">Talent act will be allowed to expire with the implementation of ESSA. Title I money can definitely be used for low income students. Title II money must be used in part for PD in gifted and talented. How is your district using the Title II money? Districts </w:t>
      </w:r>
      <w:r>
        <w:t xml:space="preserve">must now use some of the money for PD for teachers for GT. </w:t>
      </w:r>
    </w:p>
    <w:p w:rsidR="00A52B69" w:rsidRDefault="005D21C6">
      <w:pPr>
        <w:numPr>
          <w:ilvl w:val="1"/>
          <w:numId w:val="4"/>
        </w:numPr>
        <w:spacing w:after="0" w:line="240" w:lineRule="auto"/>
        <w:ind w:hanging="360"/>
      </w:pPr>
      <w:r>
        <w:t xml:space="preserve">Adaptive testing, growth progress in every proficiency band. </w:t>
      </w:r>
    </w:p>
    <w:p w:rsidR="00A52B69" w:rsidRDefault="005D21C6">
      <w:pPr>
        <w:numPr>
          <w:ilvl w:val="1"/>
          <w:numId w:val="4"/>
        </w:numPr>
        <w:spacing w:after="0" w:line="240" w:lineRule="auto"/>
        <w:ind w:hanging="360"/>
      </w:pPr>
      <w:r>
        <w:t>More flexibility for states, Title II money, not sure how much money, “some” - it will be important to capitalize on this opportunity.</w:t>
      </w:r>
      <w:r>
        <w:t xml:space="preserve"> Administrators should start having conversations.</w:t>
      </w:r>
    </w:p>
    <w:p w:rsidR="00A52B69" w:rsidRDefault="005D21C6">
      <w:pPr>
        <w:numPr>
          <w:ilvl w:val="1"/>
          <w:numId w:val="4"/>
        </w:numPr>
        <w:spacing w:after="0" w:line="240" w:lineRule="auto"/>
        <w:ind w:hanging="360"/>
      </w:pPr>
      <w:r>
        <w:t xml:space="preserve">Will there be any guidance from DPI? Not sure, will connect with </w:t>
      </w:r>
      <w:proofErr w:type="spellStart"/>
      <w:r>
        <w:t>Chrys</w:t>
      </w:r>
      <w:proofErr w:type="spellEnd"/>
      <w:r>
        <w:t>.</w:t>
      </w:r>
    </w:p>
    <w:p w:rsidR="00A52B69" w:rsidRDefault="005D21C6">
      <w:pPr>
        <w:numPr>
          <w:ilvl w:val="1"/>
          <w:numId w:val="4"/>
        </w:numPr>
        <w:spacing w:after="0" w:line="240" w:lineRule="auto"/>
        <w:ind w:hanging="360"/>
      </w:pPr>
      <w:r>
        <w:t xml:space="preserve">Still a lot we don’t know. Pam </w:t>
      </w:r>
      <w:proofErr w:type="spellStart"/>
      <w:r>
        <w:t>Clinkenbeard</w:t>
      </w:r>
      <w:proofErr w:type="spellEnd"/>
      <w:r>
        <w:t xml:space="preserve"> in Washington training for this, more information to come.</w:t>
      </w:r>
    </w:p>
    <w:p w:rsidR="00A52B69" w:rsidRDefault="005D21C6">
      <w:pPr>
        <w:numPr>
          <w:ilvl w:val="1"/>
          <w:numId w:val="4"/>
        </w:numPr>
        <w:spacing w:after="0" w:line="240" w:lineRule="auto"/>
        <w:ind w:hanging="360"/>
      </w:pPr>
      <w:r>
        <w:t>3 year grant - purpose to miti</w:t>
      </w:r>
      <w:r>
        <w:t>gate disproportionality in identification of and the Excellence Gap for students that qualify for free/reduced lunch and or are English Language Learners. Will be difficult to data mine with change in documentation.</w:t>
      </w:r>
    </w:p>
    <w:p w:rsidR="00A52B69" w:rsidRDefault="005D21C6">
      <w:pPr>
        <w:numPr>
          <w:ilvl w:val="1"/>
          <w:numId w:val="4"/>
        </w:numPr>
        <w:spacing w:after="0" w:line="240" w:lineRule="auto"/>
        <w:ind w:hanging="360"/>
      </w:pPr>
      <w:r>
        <w:t>Structure of project - District Leadersh</w:t>
      </w:r>
      <w:r>
        <w:t>ip Cadre = Milwaukee, Racine, and Kenosha. Demonstration Schools, State Leadership Cadre, Strategic Planning Team that will disperse the information.</w:t>
      </w:r>
    </w:p>
    <w:p w:rsidR="00A52B69" w:rsidRDefault="005D21C6">
      <w:pPr>
        <w:numPr>
          <w:ilvl w:val="1"/>
          <w:numId w:val="4"/>
        </w:numPr>
        <w:spacing w:after="0" w:line="240" w:lineRule="auto"/>
        <w:ind w:hanging="360"/>
      </w:pPr>
      <w:r>
        <w:t>Goals - Collaboration, Assessment, and Instruction. Students who show high potential and might not be iden</w:t>
      </w:r>
      <w:r>
        <w:t>tified.</w:t>
      </w:r>
    </w:p>
    <w:p w:rsidR="00A52B69" w:rsidRDefault="005D21C6">
      <w:pPr>
        <w:numPr>
          <w:ilvl w:val="1"/>
          <w:numId w:val="4"/>
        </w:numPr>
        <w:spacing w:after="0" w:line="240" w:lineRule="auto"/>
        <w:ind w:hanging="360"/>
      </w:pPr>
      <w:r>
        <w:t xml:space="preserve">RTI language changing. MLSS </w:t>
      </w:r>
      <w:proofErr w:type="spellStart"/>
      <w:r>
        <w:t>vs</w:t>
      </w:r>
      <w:proofErr w:type="spellEnd"/>
      <w:r>
        <w:t xml:space="preserve"> RTI (Multi Level System of Support)</w:t>
      </w:r>
    </w:p>
    <w:p w:rsidR="00A52B69" w:rsidRDefault="005D21C6">
      <w:pPr>
        <w:numPr>
          <w:ilvl w:val="2"/>
          <w:numId w:val="4"/>
        </w:numPr>
        <w:spacing w:after="0" w:line="240" w:lineRule="auto"/>
        <w:ind w:hanging="360"/>
      </w:pPr>
      <w:r>
        <w:t>Culturally responsive practices</w:t>
      </w:r>
    </w:p>
    <w:p w:rsidR="00A52B69" w:rsidRDefault="005D21C6">
      <w:pPr>
        <w:numPr>
          <w:ilvl w:val="2"/>
          <w:numId w:val="4"/>
        </w:numPr>
        <w:spacing w:after="0" w:line="240" w:lineRule="auto"/>
        <w:ind w:hanging="360"/>
      </w:pPr>
      <w:r>
        <w:t>Assessment</w:t>
      </w:r>
    </w:p>
    <w:p w:rsidR="00A52B69" w:rsidRDefault="005D21C6">
      <w:pPr>
        <w:numPr>
          <w:ilvl w:val="1"/>
          <w:numId w:val="4"/>
        </w:numPr>
        <w:spacing w:after="0" w:line="240" w:lineRule="auto"/>
        <w:ind w:hanging="360"/>
      </w:pPr>
      <w:r>
        <w:t>Continuum of supports, in addition to ……..instead of (struggling …..advanced)</w:t>
      </w:r>
    </w:p>
    <w:p w:rsidR="00A52B69" w:rsidRDefault="005D21C6">
      <w:pPr>
        <w:numPr>
          <w:ilvl w:val="1"/>
          <w:numId w:val="4"/>
        </w:numPr>
        <w:spacing w:after="0" w:line="240" w:lineRule="auto"/>
        <w:ind w:hanging="360"/>
      </w:pPr>
      <w:r>
        <w:t>Principles of RTI - for all children, support effective teaching practices, collaboration, framework, multiple assessments, RTI something you do not something you buy, research and evidence based practices.</w:t>
      </w:r>
    </w:p>
    <w:p w:rsidR="00A52B69" w:rsidRDefault="005D21C6">
      <w:pPr>
        <w:numPr>
          <w:ilvl w:val="1"/>
          <w:numId w:val="4"/>
        </w:numPr>
        <w:spacing w:after="0" w:line="240" w:lineRule="auto"/>
        <w:ind w:hanging="360"/>
      </w:pPr>
      <w:r>
        <w:t>Key characteristics of Effective Gifted Programmi</w:t>
      </w:r>
      <w:r>
        <w:t>ng</w:t>
      </w:r>
    </w:p>
    <w:p w:rsidR="00A52B69" w:rsidRDefault="005D21C6">
      <w:pPr>
        <w:numPr>
          <w:ilvl w:val="2"/>
          <w:numId w:val="4"/>
        </w:numPr>
        <w:spacing w:after="0" w:line="240" w:lineRule="auto"/>
        <w:ind w:hanging="360"/>
      </w:pPr>
      <w:proofErr w:type="gramStart"/>
      <w:r>
        <w:t>systemic</w:t>
      </w:r>
      <w:proofErr w:type="gramEnd"/>
      <w:r>
        <w:t>, collaborative, appropriate, aligned, measureable, comprehensive, fluid, sustainable, and responsive.</w:t>
      </w:r>
    </w:p>
    <w:p w:rsidR="00A52B69" w:rsidRDefault="005D21C6">
      <w:pPr>
        <w:numPr>
          <w:ilvl w:val="1"/>
          <w:numId w:val="4"/>
        </w:numPr>
        <w:spacing w:after="0" w:line="240" w:lineRule="auto"/>
        <w:ind w:hanging="360"/>
      </w:pPr>
      <w:r>
        <w:t>MLSS Roadmap - screen, dig deeper, and plan - when should the curriculum be replaced?</w:t>
      </w:r>
    </w:p>
    <w:p w:rsidR="00A52B69" w:rsidRDefault="005D21C6">
      <w:pPr>
        <w:numPr>
          <w:ilvl w:val="1"/>
          <w:numId w:val="4"/>
        </w:numPr>
        <w:spacing w:after="0" w:line="240" w:lineRule="auto"/>
        <w:ind w:hanging="360"/>
      </w:pPr>
      <w:r>
        <w:t>What does progress monitoring look like in your system?</w:t>
      </w:r>
    </w:p>
    <w:p w:rsidR="00A52B69" w:rsidRDefault="005D21C6">
      <w:pPr>
        <w:spacing w:after="0" w:line="240" w:lineRule="auto"/>
        <w:ind w:left="2880"/>
      </w:pPr>
      <w:r>
        <w:t>Do the interventions have the desired effect?</w:t>
      </w:r>
    </w:p>
    <w:p w:rsidR="00A52B69" w:rsidRDefault="005D21C6">
      <w:pPr>
        <w:numPr>
          <w:ilvl w:val="0"/>
          <w:numId w:val="7"/>
        </w:numPr>
        <w:spacing w:after="0" w:line="240" w:lineRule="auto"/>
        <w:ind w:hanging="360"/>
        <w:contextualSpacing/>
      </w:pPr>
      <w:r>
        <w:t>Demographics of our teachers, 95% White, 72% white female</w:t>
      </w:r>
    </w:p>
    <w:p w:rsidR="00A52B69" w:rsidRDefault="005D21C6">
      <w:pPr>
        <w:numPr>
          <w:ilvl w:val="0"/>
          <w:numId w:val="7"/>
        </w:numPr>
        <w:spacing w:after="0" w:line="240" w:lineRule="auto"/>
        <w:ind w:hanging="360"/>
        <w:contextualSpacing/>
      </w:pPr>
      <w:r>
        <w:t>Culturally Responsive Practices</w:t>
      </w:r>
    </w:p>
    <w:p w:rsidR="00A52B69" w:rsidRDefault="005D21C6">
      <w:pPr>
        <w:numPr>
          <w:ilvl w:val="0"/>
          <w:numId w:val="7"/>
        </w:numPr>
        <w:spacing w:after="0" w:line="240" w:lineRule="auto"/>
        <w:ind w:hanging="360"/>
        <w:contextualSpacing/>
      </w:pPr>
      <w:r>
        <w:t>Cultural Competence Wheel, shift from “All students can learn” to “All students must learn”.</w:t>
      </w:r>
    </w:p>
    <w:p w:rsidR="00A52B69" w:rsidRDefault="005D21C6">
      <w:pPr>
        <w:numPr>
          <w:ilvl w:val="0"/>
          <w:numId w:val="7"/>
        </w:numPr>
        <w:spacing w:after="0" w:line="240" w:lineRule="auto"/>
        <w:ind w:hanging="360"/>
        <w:contextualSpacing/>
      </w:pPr>
      <w:r>
        <w:t>Calculate RI - Representati</w:t>
      </w:r>
      <w:r>
        <w:t>onal Index. Quantifying achievement gaps, develop strategies to “turnkey” info, cadre meetings 3 years 3 times a year. Demonstration schools - developing plan and sharing.</w:t>
      </w:r>
    </w:p>
    <w:p w:rsidR="00A52B69" w:rsidRDefault="00A52B69">
      <w:pPr>
        <w:spacing w:after="0" w:line="240" w:lineRule="auto"/>
      </w:pPr>
    </w:p>
    <w:p w:rsidR="00A52B69" w:rsidRDefault="005D21C6">
      <w:pPr>
        <w:spacing w:after="0" w:line="240" w:lineRule="auto"/>
      </w:pPr>
      <w:r>
        <w:t xml:space="preserve"> </w:t>
      </w:r>
      <w:r>
        <w:tab/>
      </w:r>
    </w:p>
    <w:p w:rsidR="00A52B69" w:rsidRDefault="005D21C6">
      <w:pPr>
        <w:spacing w:after="0" w:line="240" w:lineRule="auto"/>
      </w:pPr>
      <w:r>
        <w:t>10:50 – 11:00</w:t>
      </w:r>
      <w:r>
        <w:tab/>
      </w:r>
      <w:r>
        <w:rPr>
          <w:b/>
        </w:rPr>
        <w:t>Thinking about Upcoming Elections</w:t>
      </w:r>
    </w:p>
    <w:p w:rsidR="00A52B69" w:rsidRDefault="005D21C6">
      <w:pPr>
        <w:spacing w:after="0" w:line="240" w:lineRule="auto"/>
        <w:ind w:left="720"/>
      </w:pPr>
      <w:r>
        <w:t>New president for next year, Lau</w:t>
      </w:r>
      <w:r>
        <w:t xml:space="preserve">ra will be stepping down. Math meet co-chair for next year, gradual release for Laura as she adds more responsibilities to her plate with the </w:t>
      </w:r>
      <w:proofErr w:type="spellStart"/>
      <w:r>
        <w:t>Javits</w:t>
      </w:r>
      <w:proofErr w:type="spellEnd"/>
      <w:r>
        <w:t xml:space="preserve"> Grant.</w:t>
      </w:r>
    </w:p>
    <w:p w:rsidR="00A52B69" w:rsidRDefault="00A52B69">
      <w:pPr>
        <w:spacing w:after="0" w:line="240" w:lineRule="auto"/>
      </w:pPr>
    </w:p>
    <w:p w:rsidR="00A52B69" w:rsidRDefault="00A52B69">
      <w:pPr>
        <w:spacing w:after="0" w:line="240" w:lineRule="auto"/>
      </w:pPr>
    </w:p>
    <w:p w:rsidR="00A52B69" w:rsidRDefault="00A52B69">
      <w:pPr>
        <w:spacing w:after="0" w:line="240" w:lineRule="auto"/>
      </w:pPr>
    </w:p>
    <w:p w:rsidR="00A52B69" w:rsidRDefault="00A52B69">
      <w:pPr>
        <w:spacing w:after="0" w:line="240" w:lineRule="auto"/>
      </w:pPr>
    </w:p>
    <w:p w:rsidR="00A52B69" w:rsidRDefault="00A52B69">
      <w:pPr>
        <w:spacing w:after="0" w:line="240" w:lineRule="auto"/>
      </w:pPr>
    </w:p>
    <w:p w:rsidR="00A52B69" w:rsidRDefault="00A52B69">
      <w:pPr>
        <w:spacing w:after="0" w:line="240" w:lineRule="auto"/>
        <w:ind w:left="720" w:firstLine="720"/>
      </w:pPr>
    </w:p>
    <w:p w:rsidR="00A52B69" w:rsidRDefault="005D21C6">
      <w:pPr>
        <w:tabs>
          <w:tab w:val="left" w:pos="4125"/>
        </w:tabs>
      </w:pPr>
      <w:r>
        <w:rPr>
          <w:noProof/>
        </w:rPr>
        <w:drawing>
          <wp:inline distT="0" distB="0" distL="0" distR="0">
            <wp:extent cx="5943600" cy="1564640"/>
            <wp:effectExtent l="0" t="0" r="0" b="0"/>
            <wp:docPr id="2" name="image02.jpg" descr="Greater Dane County Advanced Learners Network"/>
            <wp:cNvGraphicFramePr/>
            <a:graphic xmlns:a="http://schemas.openxmlformats.org/drawingml/2006/main">
              <a:graphicData uri="http://schemas.openxmlformats.org/drawingml/2006/picture">
                <pic:pic xmlns:pic="http://schemas.openxmlformats.org/drawingml/2006/picture">
                  <pic:nvPicPr>
                    <pic:cNvPr id="0" name="image02.jpg" descr="Greater Dane County Advanced Learners Network"/>
                    <pic:cNvPicPr preferRelativeResize="0"/>
                  </pic:nvPicPr>
                  <pic:blipFill>
                    <a:blip r:embed="rId5"/>
                    <a:srcRect/>
                    <a:stretch>
                      <a:fillRect/>
                    </a:stretch>
                  </pic:blipFill>
                  <pic:spPr>
                    <a:xfrm>
                      <a:off x="0" y="0"/>
                      <a:ext cx="5943600" cy="1564640"/>
                    </a:xfrm>
                    <a:prstGeom prst="rect">
                      <a:avLst/>
                    </a:prstGeom>
                    <a:ln/>
                  </pic:spPr>
                </pic:pic>
              </a:graphicData>
            </a:graphic>
          </wp:inline>
        </w:drawing>
      </w:r>
    </w:p>
    <w:p w:rsidR="00A52B69" w:rsidRDefault="00A52B69">
      <w:pPr>
        <w:tabs>
          <w:tab w:val="left" w:pos="4125"/>
        </w:tabs>
      </w:pPr>
    </w:p>
    <w:p w:rsidR="00A52B69" w:rsidRDefault="005D21C6">
      <w:pPr>
        <w:tabs>
          <w:tab w:val="left" w:pos="4125"/>
        </w:tabs>
      </w:pPr>
      <w:r>
        <w:t xml:space="preserve">11:10 – 11:30     </w:t>
      </w:r>
      <w:r>
        <w:rPr>
          <w:b/>
        </w:rPr>
        <w:t>BUSINESS MEETING</w:t>
      </w:r>
    </w:p>
    <w:p w:rsidR="00A52B69" w:rsidRDefault="005D21C6">
      <w:pPr>
        <w:numPr>
          <w:ilvl w:val="0"/>
          <w:numId w:val="8"/>
        </w:numPr>
        <w:tabs>
          <w:tab w:val="left" w:pos="4125"/>
        </w:tabs>
        <w:spacing w:after="0"/>
        <w:ind w:hanging="360"/>
        <w:contextualSpacing/>
      </w:pPr>
      <w:r>
        <w:t>Call to Order  10:50 am</w:t>
      </w:r>
    </w:p>
    <w:p w:rsidR="00A52B69" w:rsidRDefault="005D21C6">
      <w:pPr>
        <w:numPr>
          <w:ilvl w:val="0"/>
          <w:numId w:val="8"/>
        </w:numPr>
        <w:tabs>
          <w:tab w:val="left" w:pos="4125"/>
        </w:tabs>
        <w:spacing w:after="0"/>
        <w:ind w:hanging="360"/>
        <w:contextualSpacing/>
      </w:pPr>
      <w:r>
        <w:t xml:space="preserve">Minutes – </w:t>
      </w:r>
      <w:r>
        <w:t xml:space="preserve">Lucia Rowley   </w:t>
      </w:r>
    </w:p>
    <w:p w:rsidR="00A52B69" w:rsidRDefault="005D21C6">
      <w:pPr>
        <w:numPr>
          <w:ilvl w:val="1"/>
          <w:numId w:val="8"/>
        </w:numPr>
        <w:tabs>
          <w:tab w:val="left" w:pos="4125"/>
        </w:tabs>
        <w:spacing w:after="0"/>
        <w:ind w:hanging="360"/>
        <w:contextualSpacing/>
      </w:pPr>
      <w:r>
        <w:t xml:space="preserve">Motion to Approve Amy Good, Second Doug </w:t>
      </w:r>
      <w:proofErr w:type="spellStart"/>
      <w:r>
        <w:t>Zblewski</w:t>
      </w:r>
      <w:proofErr w:type="spellEnd"/>
      <w:r>
        <w:t>; motion approved</w:t>
      </w:r>
    </w:p>
    <w:p w:rsidR="00A52B69" w:rsidRDefault="005D21C6">
      <w:pPr>
        <w:numPr>
          <w:ilvl w:val="0"/>
          <w:numId w:val="8"/>
        </w:numPr>
        <w:tabs>
          <w:tab w:val="left" w:pos="4125"/>
        </w:tabs>
        <w:ind w:hanging="360"/>
        <w:contextualSpacing/>
      </w:pPr>
      <w:r>
        <w:t>Treasurer’s Report – Kristy Champion</w:t>
      </w:r>
    </w:p>
    <w:p w:rsidR="00A52B69" w:rsidRDefault="005D21C6">
      <w:pPr>
        <w:numPr>
          <w:ilvl w:val="1"/>
          <w:numId w:val="8"/>
        </w:numPr>
        <w:spacing w:after="0" w:line="240" w:lineRule="auto"/>
        <w:ind w:hanging="360"/>
        <w:contextualSpacing/>
      </w:pPr>
      <w:r>
        <w:t xml:space="preserve"> </w:t>
      </w:r>
      <w:proofErr w:type="gramStart"/>
      <w:r>
        <w:t>no</w:t>
      </w:r>
      <w:proofErr w:type="gramEnd"/>
      <w:r>
        <w:t xml:space="preserve"> concerns, attached to webpage. Checking $11, 150.03, Savings $6,098.56.</w:t>
      </w:r>
    </w:p>
    <w:p w:rsidR="00A52B69" w:rsidRDefault="005D21C6">
      <w:pPr>
        <w:numPr>
          <w:ilvl w:val="1"/>
          <w:numId w:val="8"/>
        </w:numPr>
        <w:spacing w:after="0" w:line="240" w:lineRule="auto"/>
        <w:ind w:hanging="360"/>
        <w:contextualSpacing/>
      </w:pPr>
      <w:r>
        <w:t>PD - next year, Parent University still outstanding.</w:t>
      </w:r>
    </w:p>
    <w:p w:rsidR="00A52B69" w:rsidRDefault="005D21C6">
      <w:pPr>
        <w:numPr>
          <w:ilvl w:val="1"/>
          <w:numId w:val="8"/>
        </w:numPr>
        <w:tabs>
          <w:tab w:val="left" w:pos="4125"/>
        </w:tabs>
        <w:spacing w:after="0"/>
        <w:ind w:hanging="360"/>
        <w:contextualSpacing/>
      </w:pPr>
      <w:r>
        <w:t>Motion to Approve Amy Go</w:t>
      </w:r>
      <w:r>
        <w:t xml:space="preserve">od, Second Doug </w:t>
      </w:r>
      <w:proofErr w:type="spellStart"/>
      <w:r>
        <w:t>Zblewski</w:t>
      </w:r>
      <w:proofErr w:type="spellEnd"/>
      <w:r>
        <w:t>; motion approved</w:t>
      </w:r>
    </w:p>
    <w:p w:rsidR="00A52B69" w:rsidRDefault="005D21C6">
      <w:pPr>
        <w:tabs>
          <w:tab w:val="left" w:pos="4125"/>
        </w:tabs>
      </w:pPr>
      <w:r>
        <w:t xml:space="preserve">                             STANDING COMMITTEE REPORTS</w:t>
      </w:r>
    </w:p>
    <w:p w:rsidR="00A52B69" w:rsidRDefault="005D21C6">
      <w:pPr>
        <w:numPr>
          <w:ilvl w:val="0"/>
          <w:numId w:val="8"/>
        </w:numPr>
        <w:tabs>
          <w:tab w:val="left" w:pos="4125"/>
        </w:tabs>
        <w:ind w:hanging="360"/>
        <w:contextualSpacing/>
      </w:pPr>
      <w:r>
        <w:t>GDC Professional Development – Lucia Rowley</w:t>
      </w:r>
    </w:p>
    <w:p w:rsidR="00A52B69" w:rsidRDefault="005D21C6">
      <w:pPr>
        <w:numPr>
          <w:ilvl w:val="1"/>
          <w:numId w:val="8"/>
        </w:numPr>
        <w:spacing w:after="0" w:line="240" w:lineRule="auto"/>
        <w:ind w:hanging="360"/>
        <w:contextualSpacing/>
      </w:pPr>
      <w:r>
        <w:t xml:space="preserve">2017-2018 PD with Richard Cash, for classroom teachers - engaging presenter. Full day workshop, hefty price tag but doable with our funds. Similar to Michael Clay Thompson workshop. </w:t>
      </w:r>
    </w:p>
    <w:p w:rsidR="00A52B69" w:rsidRDefault="005D21C6">
      <w:pPr>
        <w:numPr>
          <w:ilvl w:val="1"/>
          <w:numId w:val="8"/>
        </w:numPr>
        <w:spacing w:after="0" w:line="240" w:lineRule="auto"/>
        <w:ind w:hanging="360"/>
        <w:contextualSpacing/>
      </w:pPr>
      <w:r>
        <w:t xml:space="preserve">Next year? Administrators work day with DPI and </w:t>
      </w:r>
      <w:proofErr w:type="spellStart"/>
      <w:r>
        <w:t>Javits</w:t>
      </w:r>
      <w:proofErr w:type="spellEnd"/>
      <w:r>
        <w:t xml:space="preserve"> Grant?</w:t>
      </w:r>
    </w:p>
    <w:p w:rsidR="00A52B69" w:rsidRDefault="00A52B69">
      <w:pPr>
        <w:spacing w:after="0" w:line="240" w:lineRule="auto"/>
        <w:ind w:left="720"/>
      </w:pPr>
    </w:p>
    <w:p w:rsidR="00A52B69" w:rsidRDefault="005D21C6">
      <w:pPr>
        <w:tabs>
          <w:tab w:val="left" w:pos="4125"/>
        </w:tabs>
      </w:pPr>
      <w:r>
        <w:t xml:space="preserve">                             FUNCTION GROUPS</w:t>
      </w:r>
    </w:p>
    <w:p w:rsidR="00A52B69" w:rsidRDefault="005D21C6">
      <w:pPr>
        <w:numPr>
          <w:ilvl w:val="0"/>
          <w:numId w:val="8"/>
        </w:numPr>
        <w:tabs>
          <w:tab w:val="left" w:pos="4125"/>
        </w:tabs>
        <w:spacing w:after="0"/>
        <w:ind w:hanging="360"/>
        <w:contextualSpacing/>
      </w:pPr>
      <w:r>
        <w:t xml:space="preserve">Sunshine – Sharon </w:t>
      </w:r>
      <w:proofErr w:type="gramStart"/>
      <w:r>
        <w:t>Daly  A</w:t>
      </w:r>
      <w:proofErr w:type="gramEnd"/>
      <w:r>
        <w:t xml:space="preserve"> card was mailed to Mary Jo Nelson to congratulate her on her retirement. </w:t>
      </w:r>
    </w:p>
    <w:p w:rsidR="00A52B69" w:rsidRDefault="005D21C6">
      <w:pPr>
        <w:numPr>
          <w:ilvl w:val="0"/>
          <w:numId w:val="8"/>
        </w:numPr>
        <w:tabs>
          <w:tab w:val="left" w:pos="4125"/>
        </w:tabs>
        <w:spacing w:after="0"/>
        <w:ind w:hanging="360"/>
        <w:contextualSpacing/>
      </w:pPr>
      <w:r>
        <w:t xml:space="preserve">Student Services PD – </w:t>
      </w:r>
      <w:r>
        <w:t xml:space="preserve">Kathy </w:t>
      </w:r>
      <w:proofErr w:type="spellStart"/>
      <w:r>
        <w:t>Enstad</w:t>
      </w:r>
      <w:proofErr w:type="spellEnd"/>
      <w:r>
        <w:t xml:space="preserve"> and Kitty </w:t>
      </w:r>
      <w:proofErr w:type="spellStart"/>
      <w:r>
        <w:t>VerKuilen</w:t>
      </w:r>
      <w:proofErr w:type="spellEnd"/>
    </w:p>
    <w:p w:rsidR="00A52B69" w:rsidRDefault="005D21C6">
      <w:pPr>
        <w:numPr>
          <w:ilvl w:val="1"/>
          <w:numId w:val="8"/>
        </w:numPr>
        <w:tabs>
          <w:tab w:val="left" w:pos="4125"/>
        </w:tabs>
        <w:spacing w:after="0"/>
        <w:ind w:hanging="360"/>
        <w:contextualSpacing/>
      </w:pPr>
      <w:r>
        <w:t>6 representatives from GDCALN presented at the Wisconsin</w:t>
      </w:r>
      <w:r>
        <w:t xml:space="preserve"> School Counselors Association Conference in February.  (Kathy </w:t>
      </w:r>
      <w:proofErr w:type="spellStart"/>
      <w:r>
        <w:t>Enstad</w:t>
      </w:r>
      <w:proofErr w:type="spellEnd"/>
      <w:r>
        <w:t xml:space="preserve">, Mary Kennedy, Pam </w:t>
      </w:r>
      <w:proofErr w:type="spellStart"/>
      <w:r>
        <w:t>CLinkenbeard</w:t>
      </w:r>
      <w:proofErr w:type="spellEnd"/>
      <w:r>
        <w:t xml:space="preserve"> and Amy Miller)(Kitty </w:t>
      </w:r>
      <w:proofErr w:type="spellStart"/>
      <w:r>
        <w:t>VerKuilen</w:t>
      </w:r>
      <w:proofErr w:type="spellEnd"/>
      <w:r>
        <w:t xml:space="preserve"> and Janice </w:t>
      </w:r>
      <w:proofErr w:type="spellStart"/>
      <w:r>
        <w:t>Gerlach</w:t>
      </w:r>
      <w:proofErr w:type="spellEnd"/>
      <w:r>
        <w:t>)  2 presentations focused on:</w:t>
      </w:r>
    </w:p>
    <w:p w:rsidR="00A52B69" w:rsidRDefault="005D21C6">
      <w:pPr>
        <w:numPr>
          <w:ilvl w:val="2"/>
          <w:numId w:val="8"/>
        </w:numPr>
        <w:tabs>
          <w:tab w:val="left" w:pos="4125"/>
        </w:tabs>
        <w:spacing w:after="0"/>
        <w:ind w:hanging="360"/>
        <w:contextualSpacing/>
      </w:pPr>
      <w:r>
        <w:t xml:space="preserve">Executive Functioning Challenges - well received over 100 in attendance; </w:t>
      </w:r>
      <w:r>
        <w:t>we may look at a pre-conference offering in 2017.</w:t>
      </w:r>
    </w:p>
    <w:p w:rsidR="00A52B69" w:rsidRDefault="005D21C6">
      <w:pPr>
        <w:numPr>
          <w:ilvl w:val="2"/>
          <w:numId w:val="8"/>
        </w:numPr>
        <w:tabs>
          <w:tab w:val="left" w:pos="4125"/>
        </w:tabs>
        <w:ind w:hanging="360"/>
        <w:contextualSpacing/>
      </w:pPr>
      <w:r>
        <w:t xml:space="preserve">SENG – Love and Logic- Kitty </w:t>
      </w:r>
      <w:proofErr w:type="spellStart"/>
      <w:r>
        <w:t>VerKuilen</w:t>
      </w:r>
      <w:proofErr w:type="spellEnd"/>
      <w:r>
        <w:t xml:space="preserve"> and Janice </w:t>
      </w:r>
      <w:proofErr w:type="spellStart"/>
      <w:r>
        <w:t>Gerlach</w:t>
      </w:r>
      <w:proofErr w:type="spellEnd"/>
      <w:r>
        <w:t xml:space="preserve"> presented as we</w:t>
      </w:r>
      <w:r>
        <w:t xml:space="preserve">ll - </w:t>
      </w:r>
    </w:p>
    <w:p w:rsidR="00A52B69" w:rsidRDefault="005D21C6">
      <w:pPr>
        <w:numPr>
          <w:ilvl w:val="3"/>
          <w:numId w:val="8"/>
        </w:numPr>
        <w:tabs>
          <w:tab w:val="left" w:pos="4125"/>
        </w:tabs>
        <w:ind w:hanging="360"/>
        <w:contextualSpacing/>
      </w:pPr>
      <w:r>
        <w:t>Takeaway - counselors would benefit from additional PD focusing on needs of advanced/gifted learners</w:t>
      </w:r>
    </w:p>
    <w:p w:rsidR="00A52B69" w:rsidRDefault="005D21C6">
      <w:pPr>
        <w:tabs>
          <w:tab w:val="left" w:pos="4125"/>
        </w:tabs>
      </w:pPr>
      <w:r>
        <w:t xml:space="preserve">                          </w:t>
      </w:r>
      <w:r>
        <w:t xml:space="preserve">   STUDENT PROGRAM GROUPS  </w:t>
      </w:r>
    </w:p>
    <w:p w:rsidR="00A52B69" w:rsidRDefault="005D21C6">
      <w:pPr>
        <w:numPr>
          <w:ilvl w:val="0"/>
          <w:numId w:val="8"/>
        </w:numPr>
        <w:tabs>
          <w:tab w:val="left" w:pos="4125"/>
        </w:tabs>
        <w:spacing w:after="0"/>
        <w:ind w:hanging="360"/>
        <w:contextualSpacing/>
      </w:pPr>
      <w:proofErr w:type="spellStart"/>
      <w:r>
        <w:rPr>
          <w:b/>
        </w:rPr>
        <w:t>Yahara</w:t>
      </w:r>
      <w:proofErr w:type="spellEnd"/>
      <w:r>
        <w:rPr>
          <w:b/>
        </w:rPr>
        <w:t xml:space="preserve"> River Writers</w:t>
      </w:r>
      <w:r>
        <w:t>- Top 10 Workshop Wed. May 4th  at Union Sou</w:t>
      </w:r>
      <w:r>
        <w:t>th - Registration forms due April 15th</w:t>
      </w:r>
    </w:p>
    <w:p w:rsidR="00A52B69" w:rsidRDefault="005D21C6">
      <w:pPr>
        <w:numPr>
          <w:ilvl w:val="0"/>
          <w:numId w:val="8"/>
        </w:numPr>
        <w:tabs>
          <w:tab w:val="left" w:pos="4125"/>
        </w:tabs>
        <w:spacing w:after="0"/>
        <w:ind w:hanging="360"/>
        <w:contextualSpacing/>
      </w:pPr>
      <w:r>
        <w:rPr>
          <w:b/>
        </w:rPr>
        <w:t>Math 24</w:t>
      </w:r>
      <w:r>
        <w:t xml:space="preserve">- see notes from </w:t>
      </w:r>
      <w:r>
        <w:t>general meeting</w:t>
      </w:r>
      <w:r>
        <w:t xml:space="preserve"> </w:t>
      </w:r>
    </w:p>
    <w:p w:rsidR="00A52B69" w:rsidRDefault="005D21C6">
      <w:pPr>
        <w:numPr>
          <w:ilvl w:val="0"/>
          <w:numId w:val="8"/>
        </w:numPr>
        <w:tabs>
          <w:tab w:val="left" w:pos="4125"/>
        </w:tabs>
        <w:spacing w:after="0"/>
        <w:ind w:hanging="360"/>
        <w:contextualSpacing/>
      </w:pPr>
      <w:r>
        <w:t>Haiku</w:t>
      </w:r>
    </w:p>
    <w:p w:rsidR="00A52B69" w:rsidRDefault="005D21C6">
      <w:pPr>
        <w:numPr>
          <w:ilvl w:val="0"/>
          <w:numId w:val="8"/>
        </w:numPr>
        <w:tabs>
          <w:tab w:val="left" w:pos="4125"/>
        </w:tabs>
        <w:spacing w:after="0"/>
        <w:ind w:hanging="360"/>
        <w:contextualSpacing/>
      </w:pPr>
      <w:r>
        <w:rPr>
          <w:b/>
        </w:rPr>
        <w:t>Math Meet</w:t>
      </w:r>
      <w:r>
        <w:t xml:space="preserve">- regional meets are beginning!  Thank you to district hosts for all </w:t>
      </w:r>
      <w:r>
        <w:t>your w</w:t>
      </w:r>
      <w:r>
        <w:t xml:space="preserve">ork!   Mega Math Meet Dates &amp; Hosts- </w:t>
      </w:r>
    </w:p>
    <w:p w:rsidR="00A52B69" w:rsidRDefault="005D21C6">
      <w:pPr>
        <w:numPr>
          <w:ilvl w:val="1"/>
          <w:numId w:val="8"/>
        </w:numPr>
        <w:tabs>
          <w:tab w:val="left" w:pos="4125"/>
        </w:tabs>
        <w:spacing w:after="0" w:line="384" w:lineRule="auto"/>
        <w:ind w:hanging="360"/>
        <w:contextualSpacing/>
      </w:pPr>
      <w:r>
        <w:t>5/6 Mega Math Meet @ UW-Madison - Thursday, May 19, 2016</w:t>
      </w:r>
    </w:p>
    <w:p w:rsidR="00A52B69" w:rsidRDefault="005D21C6">
      <w:pPr>
        <w:numPr>
          <w:ilvl w:val="1"/>
          <w:numId w:val="8"/>
        </w:numPr>
        <w:tabs>
          <w:tab w:val="left" w:pos="4125"/>
        </w:tabs>
        <w:spacing w:after="0" w:line="384" w:lineRule="auto"/>
        <w:ind w:hanging="360"/>
        <w:contextualSpacing/>
      </w:pPr>
      <w:r>
        <w:t>7/8 Mega Math Meet @ Madison College - Tuesday, May 24, 2016</w:t>
      </w:r>
    </w:p>
    <w:p w:rsidR="00A52B69" w:rsidRDefault="005D21C6">
      <w:pPr>
        <w:numPr>
          <w:ilvl w:val="0"/>
          <w:numId w:val="8"/>
        </w:numPr>
        <w:tabs>
          <w:tab w:val="left" w:pos="4125"/>
        </w:tabs>
        <w:spacing w:after="0"/>
        <w:ind w:hanging="360"/>
        <w:contextualSpacing/>
      </w:pPr>
      <w:r>
        <w:rPr>
          <w:b/>
        </w:rPr>
        <w:t>Fine Arts Weekend</w:t>
      </w:r>
      <w:r>
        <w:t xml:space="preserve">- September 16 </w:t>
      </w:r>
      <w:r>
        <w:t xml:space="preserve">&amp; 17, 2016 - </w:t>
      </w:r>
      <w:r>
        <w:t>watch for registration and brochure coming soon</w:t>
      </w:r>
    </w:p>
    <w:p w:rsidR="00A52B69" w:rsidRDefault="005D21C6">
      <w:pPr>
        <w:numPr>
          <w:ilvl w:val="0"/>
          <w:numId w:val="8"/>
        </w:numPr>
        <w:tabs>
          <w:tab w:val="left" w:pos="4125"/>
        </w:tabs>
        <w:spacing w:after="0"/>
        <w:ind w:hanging="360"/>
        <w:contextualSpacing/>
        <w:rPr>
          <w:b/>
        </w:rPr>
      </w:pPr>
      <w:r>
        <w:rPr>
          <w:b/>
        </w:rPr>
        <w:t>C</w:t>
      </w:r>
      <w:r>
        <w:rPr>
          <w:b/>
        </w:rPr>
        <w:t xml:space="preserve">ollege Matters- </w:t>
      </w:r>
      <w:r>
        <w:t>Fall 2016</w:t>
      </w:r>
    </w:p>
    <w:p w:rsidR="00A52B69" w:rsidRDefault="00A52B69">
      <w:pPr>
        <w:tabs>
          <w:tab w:val="left" w:pos="4125"/>
        </w:tabs>
      </w:pPr>
    </w:p>
    <w:p w:rsidR="00A52B69" w:rsidRDefault="005D21C6">
      <w:pPr>
        <w:tabs>
          <w:tab w:val="left" w:pos="4125"/>
        </w:tabs>
      </w:pPr>
      <w:r>
        <w:t xml:space="preserve">                     NEW BUSINESS</w:t>
      </w:r>
    </w:p>
    <w:p w:rsidR="00A52B69" w:rsidRDefault="005D21C6">
      <w:pPr>
        <w:numPr>
          <w:ilvl w:val="0"/>
          <w:numId w:val="8"/>
        </w:numPr>
        <w:tabs>
          <w:tab w:val="left" w:pos="4125"/>
        </w:tabs>
        <w:spacing w:after="0"/>
        <w:ind w:hanging="360"/>
        <w:contextualSpacing/>
      </w:pPr>
      <w:r>
        <w:rPr>
          <w:b/>
        </w:rPr>
        <w:t xml:space="preserve">GDC ALN meetings:  </w:t>
      </w:r>
    </w:p>
    <w:p w:rsidR="00A52B69" w:rsidRDefault="005D21C6">
      <w:pPr>
        <w:numPr>
          <w:ilvl w:val="1"/>
          <w:numId w:val="8"/>
        </w:numPr>
        <w:tabs>
          <w:tab w:val="left" w:pos="4125"/>
        </w:tabs>
        <w:ind w:hanging="360"/>
        <w:contextualSpacing/>
      </w:pPr>
      <w:r>
        <w:rPr>
          <w:b/>
        </w:rPr>
        <w:t>Wednesday May 18 (confirmed</w:t>
      </w:r>
      <w:proofErr w:type="gramStart"/>
      <w:r>
        <w:rPr>
          <w:b/>
        </w:rPr>
        <w:t>)-</w:t>
      </w:r>
      <w:proofErr w:type="gramEnd"/>
      <w:r>
        <w:rPr>
          <w:b/>
        </w:rPr>
        <w:t xml:space="preserve"> </w:t>
      </w:r>
      <w:r>
        <w:t>VP and President not able to make it so we are looking at alternate dates.</w:t>
      </w:r>
    </w:p>
    <w:p w:rsidR="00A52B69" w:rsidRDefault="005D21C6">
      <w:pPr>
        <w:numPr>
          <w:ilvl w:val="1"/>
          <w:numId w:val="8"/>
        </w:numPr>
        <w:spacing w:after="0" w:line="240" w:lineRule="auto"/>
        <w:ind w:hanging="360"/>
        <w:contextualSpacing/>
      </w:pPr>
      <w:r>
        <w:t xml:space="preserve">Motion to adjourn at 11:32 - Kitty </w:t>
      </w:r>
      <w:proofErr w:type="spellStart"/>
      <w:r>
        <w:t>VerKuilen</w:t>
      </w:r>
      <w:proofErr w:type="spellEnd"/>
      <w:r>
        <w:t xml:space="preserve"> seconded by Kristy Champion</w:t>
      </w:r>
    </w:p>
    <w:p w:rsidR="00A52B69" w:rsidRDefault="00A52B69">
      <w:pPr>
        <w:spacing w:after="0" w:line="240" w:lineRule="auto"/>
      </w:pPr>
    </w:p>
    <w:p w:rsidR="00A52B69" w:rsidRDefault="00A52B69">
      <w:pPr>
        <w:spacing w:after="0" w:line="240" w:lineRule="auto"/>
      </w:pPr>
    </w:p>
    <w:p w:rsidR="00A52B69" w:rsidRDefault="00A52B69">
      <w:pPr>
        <w:spacing w:after="0" w:line="240" w:lineRule="auto"/>
      </w:pPr>
    </w:p>
    <w:p w:rsidR="00A52B69" w:rsidRDefault="00A52B69">
      <w:pPr>
        <w:spacing w:after="0" w:line="240" w:lineRule="auto"/>
      </w:pPr>
    </w:p>
    <w:p w:rsidR="00A52B69" w:rsidRDefault="005D21C6">
      <w:pPr>
        <w:spacing w:after="0" w:line="240" w:lineRule="auto"/>
      </w:pPr>
      <w:r>
        <w:t>Minutes Respectfully Submitted: Amy Miller &amp; Lucia Rowley.</w:t>
      </w:r>
    </w:p>
    <w:sectPr w:rsidR="00A52B69">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6B55"/>
    <w:multiLevelType w:val="multilevel"/>
    <w:tmpl w:val="D3D2DB5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19AF1192"/>
    <w:multiLevelType w:val="multilevel"/>
    <w:tmpl w:val="62FCC0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3BF016BB"/>
    <w:multiLevelType w:val="multilevel"/>
    <w:tmpl w:val="4C8C220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4CAD4A53"/>
    <w:multiLevelType w:val="multilevel"/>
    <w:tmpl w:val="07B8955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548C3CAC"/>
    <w:multiLevelType w:val="multilevel"/>
    <w:tmpl w:val="7FCE9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E3438E8"/>
    <w:multiLevelType w:val="multilevel"/>
    <w:tmpl w:val="D5B63C2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78094880"/>
    <w:multiLevelType w:val="multilevel"/>
    <w:tmpl w:val="452899E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nsid w:val="7ED75654"/>
    <w:multiLevelType w:val="multilevel"/>
    <w:tmpl w:val="1410200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69"/>
    <w:rsid w:val="005D21C6"/>
    <w:rsid w:val="00A5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74C24-BE25-4797-A18F-8AF43785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inearts.madison.k12.wi.us/any-given-child" TargetMode="External"/><Relationship Id="rId13" Type="http://schemas.openxmlformats.org/officeDocument/2006/relationships/hyperlink" Target="https://drive.google.com/file/d/0B7CCsg4tdN8yUkZlSzRBQkNTRFk/view?usp=sharing" TargetMode="External"/><Relationship Id="rId18" Type="http://schemas.openxmlformats.org/officeDocument/2006/relationships/hyperlink" Target="http://www.watg.org/2016-conferenc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countability.madison.k12.wi.us/files/accountability/Great%20Teaching%20CLRP%20Master%207.7.15.pdf" TargetMode="External"/><Relationship Id="rId12" Type="http://schemas.openxmlformats.org/officeDocument/2006/relationships/hyperlink" Target="https://www.facebook.com/MMSD-Fine-Arts-Division-287585777942753/?fref=ts" TargetMode="External"/><Relationship Id="rId17" Type="http://schemas.openxmlformats.org/officeDocument/2006/relationships/hyperlink" Target="http://www.prgms.wcatyweb.com/index.php/summer-camps/2014-09-02-19-05-23/7-alp" TargetMode="External"/><Relationship Id="rId2" Type="http://schemas.openxmlformats.org/officeDocument/2006/relationships/styles" Target="styles.xml"/><Relationship Id="rId16" Type="http://schemas.openxmlformats.org/officeDocument/2006/relationships/hyperlink" Target="http://prgms.wcatyweb.com/index.php/summer-camps/2014-09-02-19-06-27/8-step" TargetMode="External"/><Relationship Id="rId20" Type="http://schemas.openxmlformats.org/officeDocument/2006/relationships/hyperlink" Target="mailto:klentad@sunprairieschools.org" TargetMode="External"/><Relationship Id="rId1" Type="http://schemas.openxmlformats.org/officeDocument/2006/relationships/numbering" Target="numbering.xml"/><Relationship Id="rId6" Type="http://schemas.openxmlformats.org/officeDocument/2006/relationships/hyperlink" Target="https://docs.google.com/presentation/d/1v5WVedWnoZmj-uhyXi4SNSiuzF-vkZ3azVZcezfZ5po/edit?usp=sharing" TargetMode="External"/><Relationship Id="rId11" Type="http://schemas.openxmlformats.org/officeDocument/2006/relationships/hyperlink" Target="http://www.schoolinfosystem.org/pdf/2015/05/mmsd_arts_schools4302015a.pdf" TargetMode="External"/><Relationship Id="rId5" Type="http://schemas.openxmlformats.org/officeDocument/2006/relationships/image" Target="media/image1.jpg"/><Relationship Id="rId15" Type="http://schemas.openxmlformats.org/officeDocument/2006/relationships/hyperlink" Target="http://prgms.wcatyweb.com/index.php/school-year-programs/2014-09-02-19-05-04" TargetMode="External"/><Relationship Id="rId10" Type="http://schemas.openxmlformats.org/officeDocument/2006/relationships/hyperlink" Target="https://www.innovativeschoolsnetwork.com/marketplace/explore/event/5688186926bb0ccb1a8b4567" TargetMode="External"/><Relationship Id="rId19" Type="http://schemas.openxmlformats.org/officeDocument/2006/relationships/hyperlink" Target="http://www.watg.org/awards-and-scholarships/announcing-the-2016-watg-conference-logo-contest" TargetMode="External"/><Relationship Id="rId4" Type="http://schemas.openxmlformats.org/officeDocument/2006/relationships/webSettings" Target="webSettings.xml"/><Relationship Id="rId9" Type="http://schemas.openxmlformats.org/officeDocument/2006/relationships/hyperlink" Target="http://www.anygivenchildmadison.org/" TargetMode="External"/><Relationship Id="rId14" Type="http://schemas.openxmlformats.org/officeDocument/2006/relationships/hyperlink" Target="https://www.modern-woodmen.org/MemberBenefits/YouthPrograms/YouthEducationalPrograms/Pages/SchoolSpeechContes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Oregon School District</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Miller</dc:creator>
  <cp:lastModifiedBy>Amy L. Miller</cp:lastModifiedBy>
  <cp:revision>2</cp:revision>
  <dcterms:created xsi:type="dcterms:W3CDTF">2016-03-14T17:49:00Z</dcterms:created>
  <dcterms:modified xsi:type="dcterms:W3CDTF">2016-03-14T17:49:00Z</dcterms:modified>
</cp:coreProperties>
</file>